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43405" w14:textId="1E445F38" w:rsidR="009962AC" w:rsidRDefault="009962AC" w:rsidP="00A22B2C">
      <w:pPr>
        <w:spacing w:after="0" w:line="240" w:lineRule="auto"/>
        <w:rPr>
          <w:rFonts w:cstheme="minorHAnsi"/>
          <w:lang w:val="en-US"/>
        </w:rPr>
      </w:pPr>
      <w:r w:rsidRPr="00A22B2C">
        <w:rPr>
          <w:rFonts w:cstheme="minorHAnsi"/>
          <w:lang w:val="en-US"/>
        </w:rPr>
        <w:t>Sex, Murder, and the Myth of the Wild West: How a Soiled Dove Earned a Heart of Gold</w:t>
      </w:r>
    </w:p>
    <w:p w14:paraId="5B85155C" w14:textId="409A6AB6" w:rsidR="009962AC" w:rsidRPr="00A22B2C" w:rsidRDefault="009962AC" w:rsidP="00A22B2C">
      <w:pPr>
        <w:spacing w:after="0" w:line="240" w:lineRule="auto"/>
        <w:rPr>
          <w:rFonts w:cstheme="minorHAnsi"/>
          <w:lang w:val="en-US"/>
        </w:rPr>
      </w:pPr>
      <w:r w:rsidRPr="00A22B2C">
        <w:rPr>
          <w:rFonts w:cstheme="minorHAnsi"/>
          <w:lang w:val="en-US"/>
        </w:rPr>
        <w:t xml:space="preserve">Ronald M James </w:t>
      </w:r>
    </w:p>
    <w:p w14:paraId="7EFC9597" w14:textId="35C9C393" w:rsidR="002E2D5B" w:rsidRPr="00A22B2C" w:rsidRDefault="00370C07" w:rsidP="00A22B2C">
      <w:pPr>
        <w:spacing w:after="0" w:line="240" w:lineRule="auto"/>
        <w:rPr>
          <w:rFonts w:cstheme="minorHAnsi"/>
          <w:lang w:val="en-US"/>
        </w:rPr>
      </w:pPr>
      <w:r>
        <w:rPr>
          <w:rFonts w:cstheme="minorHAnsi"/>
          <w:lang w:val="en-US"/>
        </w:rPr>
        <w:t>November</w:t>
      </w:r>
      <w:r w:rsidR="002E2D5B" w:rsidRPr="00A22B2C">
        <w:rPr>
          <w:rFonts w:cstheme="minorHAnsi"/>
          <w:lang w:val="en-US"/>
        </w:rPr>
        <w:t xml:space="preserve"> 2020</w:t>
      </w:r>
    </w:p>
    <w:p w14:paraId="4B76A6D6" w14:textId="1DBB81B6" w:rsidR="002E2D5B" w:rsidRDefault="002E2D5B" w:rsidP="00A22B2C">
      <w:pPr>
        <w:spacing w:after="0" w:line="240" w:lineRule="auto"/>
        <w:rPr>
          <w:rFonts w:cstheme="minorHAnsi"/>
          <w:color w:val="000000" w:themeColor="text1"/>
          <w:lang w:val="en-US"/>
        </w:rPr>
      </w:pPr>
    </w:p>
    <w:p w14:paraId="3D6BDE16" w14:textId="519CE48C" w:rsidR="005804E0" w:rsidRDefault="005804E0" w:rsidP="00A22B2C">
      <w:pPr>
        <w:spacing w:after="0" w:line="240" w:lineRule="auto"/>
        <w:rPr>
          <w:rFonts w:cstheme="minorHAnsi"/>
          <w:color w:val="000000" w:themeColor="text1"/>
          <w:lang w:val="en-US"/>
        </w:rPr>
      </w:pPr>
      <w:r>
        <w:rPr>
          <w:rFonts w:cstheme="minorHAnsi"/>
          <w:color w:val="000000" w:themeColor="text1"/>
          <w:lang w:val="en-US"/>
        </w:rPr>
        <w:t>In the summer of 1960</w:t>
      </w:r>
      <w:r w:rsidR="007D2DD4">
        <w:rPr>
          <w:rFonts w:cstheme="minorHAnsi"/>
          <w:color w:val="000000" w:themeColor="text1"/>
          <w:lang w:val="en-US"/>
        </w:rPr>
        <w:t xml:space="preserve"> at the age of </w:t>
      </w:r>
      <w:r>
        <w:rPr>
          <w:rFonts w:cstheme="minorHAnsi"/>
          <w:color w:val="000000" w:themeColor="text1"/>
          <w:lang w:val="en-US"/>
        </w:rPr>
        <w:t xml:space="preserve">five, I </w:t>
      </w:r>
      <w:r w:rsidR="00BC7835">
        <w:rPr>
          <w:rFonts w:cstheme="minorHAnsi"/>
          <w:color w:val="000000" w:themeColor="text1"/>
          <w:lang w:val="en-US"/>
        </w:rPr>
        <w:t>join</w:t>
      </w:r>
      <w:r w:rsidR="001B4117">
        <w:rPr>
          <w:rFonts w:cstheme="minorHAnsi"/>
          <w:color w:val="000000" w:themeColor="text1"/>
          <w:lang w:val="en-US"/>
        </w:rPr>
        <w:t>ed</w:t>
      </w:r>
      <w:r w:rsidR="00BC7835">
        <w:rPr>
          <w:rFonts w:cstheme="minorHAnsi"/>
          <w:color w:val="000000" w:themeColor="text1"/>
          <w:lang w:val="en-US"/>
        </w:rPr>
        <w:t xml:space="preserve"> an honored folk tradition by telling</w:t>
      </w:r>
      <w:r>
        <w:rPr>
          <w:rFonts w:cstheme="minorHAnsi"/>
          <w:color w:val="000000" w:themeColor="text1"/>
          <w:lang w:val="en-US"/>
        </w:rPr>
        <w:t xml:space="preserve"> my first Comstock lie. It was about a sex worker</w:t>
      </w:r>
      <w:r w:rsidR="00E33EB8">
        <w:rPr>
          <w:rFonts w:cstheme="minorHAnsi"/>
          <w:color w:val="000000" w:themeColor="text1"/>
          <w:lang w:val="en-US"/>
        </w:rPr>
        <w:t xml:space="preserve"> who had transformed into a legend</w:t>
      </w:r>
      <w:r w:rsidR="001B4117" w:rsidRPr="001B4117">
        <w:rPr>
          <w:rFonts w:cstheme="minorHAnsi"/>
          <w:color w:val="000000" w:themeColor="text1"/>
          <w:lang w:val="en-US"/>
        </w:rPr>
        <w:t xml:space="preserve"> </w:t>
      </w:r>
      <w:r w:rsidR="001B4117">
        <w:rPr>
          <w:rFonts w:cstheme="minorHAnsi"/>
          <w:color w:val="000000" w:themeColor="text1"/>
          <w:lang w:val="en-US"/>
        </w:rPr>
        <w:t>of the Wild West</w:t>
      </w:r>
      <w:r>
        <w:rPr>
          <w:rFonts w:cstheme="minorHAnsi"/>
          <w:color w:val="000000" w:themeColor="text1"/>
          <w:lang w:val="en-US"/>
        </w:rPr>
        <w:t>.</w:t>
      </w:r>
    </w:p>
    <w:p w14:paraId="5F73455F" w14:textId="5E453A94" w:rsidR="00BC7835" w:rsidRDefault="00BC7835" w:rsidP="00A22B2C">
      <w:pPr>
        <w:spacing w:after="0" w:line="240" w:lineRule="auto"/>
        <w:rPr>
          <w:rFonts w:cstheme="minorHAnsi"/>
          <w:color w:val="000000" w:themeColor="text1"/>
          <w:lang w:val="en-US"/>
        </w:rPr>
      </w:pPr>
    </w:p>
    <w:p w14:paraId="20E527EC" w14:textId="181070F9" w:rsidR="00BC7835" w:rsidRDefault="00BC7835" w:rsidP="00BC7835">
      <w:pPr>
        <w:spacing w:after="0" w:line="240" w:lineRule="auto"/>
        <w:jc w:val="center"/>
        <w:rPr>
          <w:rFonts w:cstheme="minorHAnsi"/>
          <w:color w:val="000000" w:themeColor="text1"/>
          <w:lang w:val="en-US"/>
        </w:rPr>
      </w:pPr>
      <w:r>
        <w:rPr>
          <w:noProof/>
        </w:rPr>
        <w:drawing>
          <wp:inline distT="0" distB="0" distL="0" distR="0" wp14:anchorId="393D8FFD" wp14:editId="5F158AC2">
            <wp:extent cx="2295525" cy="3242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237" cy="3292591"/>
                    </a:xfrm>
                    <a:prstGeom prst="rect">
                      <a:avLst/>
                    </a:prstGeom>
                    <a:noFill/>
                    <a:ln>
                      <a:noFill/>
                    </a:ln>
                  </pic:spPr>
                </pic:pic>
              </a:graphicData>
            </a:graphic>
          </wp:inline>
        </w:drawing>
      </w:r>
    </w:p>
    <w:p w14:paraId="49CAAEEA" w14:textId="0E83BFEA" w:rsidR="00BC7835" w:rsidRDefault="00BC7835" w:rsidP="00A22B2C">
      <w:pPr>
        <w:spacing w:after="0" w:line="240" w:lineRule="auto"/>
        <w:rPr>
          <w:rFonts w:cstheme="minorHAnsi"/>
          <w:color w:val="000000" w:themeColor="text1"/>
          <w:lang w:val="en-US"/>
        </w:rPr>
      </w:pPr>
    </w:p>
    <w:p w14:paraId="40C2C1A1" w14:textId="35BC4EEA" w:rsidR="00BC7835" w:rsidRDefault="00BC7835" w:rsidP="00BC7835">
      <w:pPr>
        <w:spacing w:after="0" w:line="240" w:lineRule="auto"/>
        <w:rPr>
          <w:rFonts w:cstheme="minorHAnsi"/>
          <w:color w:val="000000" w:themeColor="text1"/>
          <w:lang w:val="en-US"/>
        </w:rPr>
      </w:pPr>
      <w:r>
        <w:rPr>
          <w:rFonts w:cstheme="minorHAnsi"/>
          <w:color w:val="000000" w:themeColor="text1"/>
          <w:lang w:val="en-US"/>
        </w:rPr>
        <w:t>Figure 1. Julia Bulette (ca. 1832-1867) was a mid-level sex worker in the American West. Murdered on January 20, 1867, she emerged in regional folklore as a</w:t>
      </w:r>
      <w:r w:rsidR="00B86076">
        <w:rPr>
          <w:rFonts w:cstheme="minorHAnsi"/>
          <w:color w:val="000000" w:themeColor="text1"/>
          <w:lang w:val="en-US"/>
        </w:rPr>
        <w:t xml:space="preserve"> madam with</w:t>
      </w:r>
      <w:r>
        <w:rPr>
          <w:rFonts w:cstheme="minorHAnsi"/>
          <w:color w:val="000000" w:themeColor="text1"/>
          <w:lang w:val="en-US"/>
        </w:rPr>
        <w:t xml:space="preserve"> </w:t>
      </w:r>
      <w:r w:rsidR="003A7CFA">
        <w:rPr>
          <w:rFonts w:cstheme="minorHAnsi"/>
          <w:color w:val="000000" w:themeColor="text1"/>
          <w:lang w:val="en-US"/>
        </w:rPr>
        <w:t>fabulous</w:t>
      </w:r>
      <w:r>
        <w:rPr>
          <w:rFonts w:cstheme="minorHAnsi"/>
          <w:color w:val="000000" w:themeColor="text1"/>
          <w:lang w:val="en-US"/>
        </w:rPr>
        <w:t xml:space="preserve"> </w:t>
      </w:r>
      <w:r w:rsidR="00B86076">
        <w:rPr>
          <w:rFonts w:cstheme="minorHAnsi"/>
          <w:color w:val="000000" w:themeColor="text1"/>
          <w:lang w:val="en-US"/>
        </w:rPr>
        <w:t>wealth</w:t>
      </w:r>
      <w:r>
        <w:rPr>
          <w:rFonts w:cstheme="minorHAnsi"/>
          <w:color w:val="000000" w:themeColor="text1"/>
          <w:lang w:val="en-US"/>
        </w:rPr>
        <w:t>.</w:t>
      </w:r>
    </w:p>
    <w:p w14:paraId="0A8B13A9" w14:textId="77777777" w:rsidR="00BC7835" w:rsidRDefault="00BC7835" w:rsidP="00BC7835">
      <w:pPr>
        <w:spacing w:after="0" w:line="240" w:lineRule="auto"/>
        <w:rPr>
          <w:rFonts w:cstheme="minorHAnsi"/>
          <w:color w:val="000000" w:themeColor="text1"/>
          <w:lang w:val="en-US"/>
        </w:rPr>
      </w:pPr>
    </w:p>
    <w:p w14:paraId="15EDB770" w14:textId="627BBBBE" w:rsidR="00BC7835" w:rsidRDefault="00E33EB8" w:rsidP="00A22B2C">
      <w:pPr>
        <w:spacing w:after="0" w:line="240" w:lineRule="auto"/>
        <w:rPr>
          <w:rFonts w:cstheme="minorHAnsi"/>
          <w:color w:val="000000" w:themeColor="text1"/>
          <w:lang w:val="en-US"/>
        </w:rPr>
      </w:pPr>
      <w:r>
        <w:rPr>
          <w:rFonts w:cstheme="minorHAnsi"/>
          <w:color w:val="000000" w:themeColor="text1"/>
          <w:lang w:val="en-US"/>
        </w:rPr>
        <w:t>Twenty-five years earlier</w:t>
      </w:r>
      <w:r w:rsidR="00E21799" w:rsidRPr="00A22B2C">
        <w:rPr>
          <w:rFonts w:cstheme="minorHAnsi"/>
          <w:color w:val="000000" w:themeColor="text1"/>
          <w:lang w:val="en-US"/>
        </w:rPr>
        <w:t>,</w:t>
      </w:r>
      <w:r w:rsidR="004F56E0" w:rsidRPr="00A22B2C">
        <w:rPr>
          <w:rFonts w:cstheme="minorHAnsi"/>
          <w:color w:val="000000" w:themeColor="text1"/>
          <w:lang w:val="en-US"/>
        </w:rPr>
        <w:t xml:space="preserve"> George Lyman</w:t>
      </w:r>
      <w:r w:rsidR="00E21799" w:rsidRPr="00A22B2C">
        <w:rPr>
          <w:rFonts w:cstheme="minorHAnsi"/>
          <w:color w:val="000000" w:themeColor="text1"/>
          <w:lang w:val="en-US"/>
        </w:rPr>
        <w:t xml:space="preserve"> </w:t>
      </w:r>
      <w:r w:rsidR="007D2DD4">
        <w:rPr>
          <w:rFonts w:cstheme="minorHAnsi"/>
          <w:color w:val="000000" w:themeColor="text1"/>
          <w:lang w:val="en-US"/>
        </w:rPr>
        <w:t>published</w:t>
      </w:r>
      <w:r w:rsidR="00E21799" w:rsidRPr="00A22B2C">
        <w:rPr>
          <w:rFonts w:cstheme="minorHAnsi"/>
          <w:color w:val="000000" w:themeColor="text1"/>
          <w:lang w:val="en-US"/>
        </w:rPr>
        <w:t xml:space="preserve"> a book about</w:t>
      </w:r>
      <w:r w:rsidR="004F56E0" w:rsidRPr="00A22B2C">
        <w:rPr>
          <w:rFonts w:cstheme="minorHAnsi"/>
          <w:color w:val="000000" w:themeColor="text1"/>
          <w:lang w:val="en-US"/>
        </w:rPr>
        <w:t xml:space="preserve"> the glory days of Virginia City</w:t>
      </w:r>
      <w:r>
        <w:rPr>
          <w:rFonts w:cstheme="minorHAnsi"/>
          <w:color w:val="000000" w:themeColor="text1"/>
          <w:lang w:val="en-US"/>
        </w:rPr>
        <w:t xml:space="preserve"> and the great Comstock Lode</w:t>
      </w:r>
      <w:r w:rsidR="00E21799" w:rsidRPr="00A22B2C">
        <w:rPr>
          <w:rFonts w:cstheme="minorHAnsi"/>
          <w:color w:val="000000" w:themeColor="text1"/>
          <w:lang w:val="en-US"/>
        </w:rPr>
        <w:t>, a</w:t>
      </w:r>
      <w:r w:rsidR="004F56E0" w:rsidRPr="00A22B2C">
        <w:rPr>
          <w:rFonts w:cstheme="minorHAnsi"/>
          <w:color w:val="000000" w:themeColor="text1"/>
          <w:lang w:val="en-US"/>
        </w:rPr>
        <w:t xml:space="preserve"> Nevada</w:t>
      </w:r>
      <w:r w:rsidR="00E21799" w:rsidRPr="00A22B2C">
        <w:rPr>
          <w:rFonts w:cstheme="minorHAnsi"/>
          <w:color w:val="000000" w:themeColor="text1"/>
          <w:lang w:val="en-US"/>
        </w:rPr>
        <w:t xml:space="preserve"> mining </w:t>
      </w:r>
      <w:r>
        <w:rPr>
          <w:rFonts w:cstheme="minorHAnsi"/>
          <w:color w:val="000000" w:themeColor="text1"/>
          <w:lang w:val="en-US"/>
        </w:rPr>
        <w:t>district</w:t>
      </w:r>
      <w:r w:rsidR="00E21799" w:rsidRPr="00A22B2C">
        <w:rPr>
          <w:rFonts w:cstheme="minorHAnsi"/>
          <w:color w:val="000000" w:themeColor="text1"/>
          <w:lang w:val="en-US"/>
        </w:rPr>
        <w:t xml:space="preserve"> of </w:t>
      </w:r>
      <w:r>
        <w:rPr>
          <w:rFonts w:cstheme="minorHAnsi"/>
          <w:color w:val="000000" w:themeColor="text1"/>
          <w:lang w:val="en-US"/>
        </w:rPr>
        <w:t>extraordinary</w:t>
      </w:r>
      <w:r w:rsidR="00E21799" w:rsidRPr="00A22B2C">
        <w:rPr>
          <w:rFonts w:cstheme="minorHAnsi"/>
          <w:color w:val="000000" w:themeColor="text1"/>
          <w:lang w:val="en-US"/>
        </w:rPr>
        <w:t xml:space="preserve"> </w:t>
      </w:r>
      <w:r w:rsidR="00B86076">
        <w:rPr>
          <w:rFonts w:cstheme="minorHAnsi"/>
          <w:color w:val="000000" w:themeColor="text1"/>
          <w:lang w:val="en-US"/>
        </w:rPr>
        <w:t>riches</w:t>
      </w:r>
      <w:r w:rsidR="004F56E0" w:rsidRPr="00A22B2C">
        <w:rPr>
          <w:rFonts w:cstheme="minorHAnsi"/>
          <w:color w:val="000000" w:themeColor="text1"/>
          <w:lang w:val="en-US"/>
        </w:rPr>
        <w:t xml:space="preserve">. </w:t>
      </w:r>
      <w:r w:rsidR="00E21799" w:rsidRPr="00A22B2C">
        <w:rPr>
          <w:rFonts w:cstheme="minorHAnsi"/>
          <w:color w:val="000000" w:themeColor="text1"/>
          <w:lang w:val="en-US"/>
        </w:rPr>
        <w:t>He</w:t>
      </w:r>
      <w:r w:rsidR="004F56E0" w:rsidRPr="00A22B2C">
        <w:rPr>
          <w:rFonts w:cstheme="minorHAnsi"/>
          <w:color w:val="000000" w:themeColor="text1"/>
          <w:lang w:val="en-US"/>
        </w:rPr>
        <w:t xml:space="preserve"> describe</w:t>
      </w:r>
      <w:r w:rsidR="00E21799" w:rsidRPr="00A22B2C">
        <w:rPr>
          <w:rFonts w:cstheme="minorHAnsi"/>
          <w:color w:val="000000" w:themeColor="text1"/>
          <w:lang w:val="en-US"/>
        </w:rPr>
        <w:t>d</w:t>
      </w:r>
      <w:r w:rsidR="004F56E0" w:rsidRPr="00A22B2C">
        <w:rPr>
          <w:rFonts w:cstheme="minorHAnsi"/>
          <w:color w:val="000000" w:themeColor="text1"/>
          <w:lang w:val="en-US"/>
        </w:rPr>
        <w:t xml:space="preserve"> an epidemic in 1859 and how a caring woman, a sex worker named Julia Bulette, </w:t>
      </w:r>
    </w:p>
    <w:p w14:paraId="190D141C" w14:textId="77777777" w:rsidR="00BC7835" w:rsidRDefault="00BC7835" w:rsidP="00A22B2C">
      <w:pPr>
        <w:spacing w:after="0" w:line="240" w:lineRule="auto"/>
        <w:rPr>
          <w:rFonts w:cstheme="minorHAnsi"/>
          <w:color w:val="000000" w:themeColor="text1"/>
          <w:lang w:val="en-US"/>
        </w:rPr>
      </w:pPr>
    </w:p>
    <w:p w14:paraId="32A5A796" w14:textId="77777777" w:rsidR="00BC7835" w:rsidRDefault="00BC7835" w:rsidP="00A22B2C">
      <w:pPr>
        <w:spacing w:after="0" w:line="240" w:lineRule="auto"/>
        <w:rPr>
          <w:rFonts w:cstheme="minorHAnsi"/>
          <w:color w:val="000000" w:themeColor="text1"/>
          <w:lang w:val="en-US"/>
        </w:rPr>
      </w:pPr>
    </w:p>
    <w:p w14:paraId="5FF003F8" w14:textId="1E0725B1" w:rsidR="00BC7835" w:rsidRDefault="00BC7835" w:rsidP="00BC7835">
      <w:pPr>
        <w:spacing w:after="0" w:line="240" w:lineRule="auto"/>
        <w:ind w:left="720" w:right="720"/>
        <w:rPr>
          <w:rFonts w:cstheme="minorHAnsi"/>
          <w:color w:val="000000" w:themeColor="text1"/>
          <w:lang w:val="en-US"/>
        </w:rPr>
      </w:pPr>
      <w:r>
        <w:rPr>
          <w:rFonts w:cstheme="minorHAnsi"/>
          <w:color w:val="000000" w:themeColor="text1"/>
          <w:lang w:val="en-US"/>
        </w:rPr>
        <w:t xml:space="preserve">… </w:t>
      </w:r>
      <w:r w:rsidR="004F56E0" w:rsidRPr="00A22B2C">
        <w:rPr>
          <w:rFonts w:cstheme="minorHAnsi"/>
          <w:color w:val="000000" w:themeColor="text1"/>
          <w:lang w:val="en-US"/>
        </w:rPr>
        <w:t xml:space="preserve">turned her palace into a hospital. Caldrons of broth and steamers of rice stewed on her stove. Night and </w:t>
      </w:r>
      <w:proofErr w:type="gramStart"/>
      <w:r w:rsidR="004F56E0" w:rsidRPr="00A22B2C">
        <w:rPr>
          <w:rFonts w:cstheme="minorHAnsi"/>
          <w:color w:val="000000" w:themeColor="text1"/>
          <w:lang w:val="en-US"/>
        </w:rPr>
        <w:t>day</w:t>
      </w:r>
      <w:proofErr w:type="gramEnd"/>
      <w:r w:rsidR="004F56E0" w:rsidRPr="00A22B2C">
        <w:rPr>
          <w:rFonts w:cstheme="minorHAnsi"/>
          <w:color w:val="000000" w:themeColor="text1"/>
          <w:lang w:val="en-US"/>
        </w:rPr>
        <w:t xml:space="preserve"> she went from bed to bed in cabin and tent on her mission of mercy, soothing and comforting, feeding and nursing like a white angel. </w:t>
      </w:r>
    </w:p>
    <w:p w14:paraId="2F8A858D" w14:textId="77777777" w:rsidR="00BC7835" w:rsidRDefault="00BC7835" w:rsidP="00A22B2C">
      <w:pPr>
        <w:spacing w:after="0" w:line="240" w:lineRule="auto"/>
        <w:rPr>
          <w:rFonts w:cstheme="minorHAnsi"/>
          <w:color w:val="000000" w:themeColor="text1"/>
          <w:lang w:val="en-US"/>
        </w:rPr>
      </w:pPr>
    </w:p>
    <w:p w14:paraId="7F2C1441" w14:textId="15D53622" w:rsidR="00490D7D" w:rsidRDefault="004F56E0" w:rsidP="00A22B2C">
      <w:pPr>
        <w:spacing w:after="0" w:line="240" w:lineRule="auto"/>
        <w:rPr>
          <w:rFonts w:cstheme="minorHAnsi"/>
          <w:color w:val="000000" w:themeColor="text1"/>
          <w:lang w:val="en-US"/>
        </w:rPr>
      </w:pPr>
      <w:r w:rsidRPr="00A22B2C">
        <w:rPr>
          <w:rFonts w:cstheme="minorHAnsi"/>
          <w:color w:val="000000" w:themeColor="text1"/>
          <w:lang w:val="en-US"/>
        </w:rPr>
        <w:t xml:space="preserve">Gosh what a gal, to use </w:t>
      </w:r>
      <w:r w:rsidR="009952CF" w:rsidRPr="00A22B2C">
        <w:rPr>
          <w:rFonts w:cstheme="minorHAnsi"/>
          <w:color w:val="000000" w:themeColor="text1"/>
          <w:lang w:val="en-US"/>
        </w:rPr>
        <w:t xml:space="preserve">the </w:t>
      </w:r>
      <w:r w:rsidR="00663EEF" w:rsidRPr="00A22B2C">
        <w:rPr>
          <w:rFonts w:cstheme="minorHAnsi"/>
          <w:color w:val="000000" w:themeColor="text1"/>
          <w:lang w:val="en-US"/>
        </w:rPr>
        <w:t>day's</w:t>
      </w:r>
      <w:r w:rsidRPr="00A22B2C">
        <w:rPr>
          <w:rFonts w:cstheme="minorHAnsi"/>
          <w:color w:val="000000" w:themeColor="text1"/>
          <w:lang w:val="en-US"/>
        </w:rPr>
        <w:t xml:space="preserve"> vernacular. </w:t>
      </w:r>
      <w:r w:rsidR="00663EEF" w:rsidRPr="00A22B2C">
        <w:rPr>
          <w:rFonts w:cstheme="minorHAnsi"/>
          <w:color w:val="000000" w:themeColor="text1"/>
          <w:lang w:val="en-US"/>
        </w:rPr>
        <w:t>P</w:t>
      </w:r>
      <w:r w:rsidRPr="00A22B2C">
        <w:rPr>
          <w:rFonts w:cstheme="minorHAnsi"/>
          <w:color w:val="000000" w:themeColor="text1"/>
          <w:lang w:val="en-US"/>
        </w:rPr>
        <w:t xml:space="preserve">roving how remarkable she </w:t>
      </w:r>
      <w:r w:rsidR="001A799E" w:rsidRPr="00A22B2C">
        <w:rPr>
          <w:rFonts w:cstheme="minorHAnsi"/>
          <w:color w:val="000000" w:themeColor="text1"/>
          <w:lang w:val="en-US"/>
        </w:rPr>
        <w:t xml:space="preserve">truly </w:t>
      </w:r>
      <w:r w:rsidRPr="00A22B2C">
        <w:rPr>
          <w:rFonts w:cstheme="minorHAnsi"/>
          <w:color w:val="000000" w:themeColor="text1"/>
          <w:lang w:val="en-US"/>
        </w:rPr>
        <w:t>was, Bulette accomplished all this</w:t>
      </w:r>
      <w:r w:rsidR="00663EEF" w:rsidRPr="00A22B2C">
        <w:rPr>
          <w:rFonts w:cstheme="minorHAnsi"/>
          <w:color w:val="000000" w:themeColor="text1"/>
          <w:lang w:val="en-US"/>
        </w:rPr>
        <w:t>,</w:t>
      </w:r>
      <w:r w:rsidRPr="00A22B2C">
        <w:rPr>
          <w:rFonts w:cstheme="minorHAnsi"/>
          <w:color w:val="000000" w:themeColor="text1"/>
          <w:lang w:val="en-US"/>
        </w:rPr>
        <w:t xml:space="preserve"> four years before she even arrived on the </w:t>
      </w:r>
      <w:r w:rsidR="009577CD" w:rsidRPr="00A22B2C">
        <w:rPr>
          <w:rFonts w:cstheme="minorHAnsi"/>
          <w:color w:val="000000" w:themeColor="text1"/>
          <w:lang w:val="en-US"/>
        </w:rPr>
        <w:t>s</w:t>
      </w:r>
      <w:r w:rsidRPr="00A22B2C">
        <w:rPr>
          <w:rFonts w:cstheme="minorHAnsi"/>
          <w:color w:val="000000" w:themeColor="text1"/>
          <w:lang w:val="en-US"/>
        </w:rPr>
        <w:t>cene! Not to mention</w:t>
      </w:r>
      <w:r w:rsidR="00E33EB8">
        <w:rPr>
          <w:rFonts w:cstheme="minorHAnsi"/>
          <w:color w:val="000000" w:themeColor="text1"/>
          <w:lang w:val="en-US"/>
        </w:rPr>
        <w:t xml:space="preserve"> t</w:t>
      </w:r>
      <w:r w:rsidR="00E37516" w:rsidRPr="00A22B2C">
        <w:rPr>
          <w:rFonts w:cstheme="minorHAnsi"/>
          <w:color w:val="000000" w:themeColor="text1"/>
          <w:lang w:val="en-US"/>
        </w:rPr>
        <w:t xml:space="preserve">hat </w:t>
      </w:r>
      <w:r w:rsidR="00FC1AAD" w:rsidRPr="00A22B2C">
        <w:rPr>
          <w:rFonts w:cstheme="minorHAnsi"/>
          <w:color w:val="000000" w:themeColor="text1"/>
          <w:lang w:val="en-US"/>
        </w:rPr>
        <w:t>there was</w:t>
      </w:r>
      <w:r w:rsidRPr="00A22B2C">
        <w:rPr>
          <w:rFonts w:cstheme="minorHAnsi"/>
          <w:color w:val="000000" w:themeColor="text1"/>
          <w:lang w:val="en-US"/>
        </w:rPr>
        <w:t xml:space="preserve"> no epidemic.</w:t>
      </w:r>
    </w:p>
    <w:p w14:paraId="28F88130" w14:textId="77777777" w:rsidR="00422C89" w:rsidRPr="00A22B2C" w:rsidRDefault="00422C89" w:rsidP="00A22B2C">
      <w:pPr>
        <w:spacing w:after="0" w:line="240" w:lineRule="auto"/>
        <w:rPr>
          <w:rFonts w:cstheme="minorHAnsi"/>
          <w:color w:val="000000" w:themeColor="text1"/>
          <w:lang w:val="en-US"/>
        </w:rPr>
      </w:pPr>
    </w:p>
    <w:p w14:paraId="4311EDDE" w14:textId="20E966C1" w:rsidR="001B4117" w:rsidRDefault="00003EA6" w:rsidP="00A22B2C">
      <w:pPr>
        <w:spacing w:after="0" w:line="240" w:lineRule="auto"/>
        <w:rPr>
          <w:rFonts w:cstheme="minorHAnsi"/>
          <w:color w:val="000000" w:themeColor="text1"/>
          <w:lang w:val="en-US"/>
        </w:rPr>
      </w:pPr>
      <w:r w:rsidRPr="00A22B2C">
        <w:rPr>
          <w:rFonts w:cstheme="minorHAnsi"/>
          <w:color w:val="000000" w:themeColor="text1"/>
          <w:lang w:val="en-US"/>
        </w:rPr>
        <w:t xml:space="preserve">Bulette </w:t>
      </w:r>
      <w:r w:rsidR="00E21799" w:rsidRPr="00A22B2C">
        <w:rPr>
          <w:rFonts w:cstheme="minorHAnsi"/>
          <w:color w:val="000000" w:themeColor="text1"/>
          <w:lang w:val="en-US"/>
        </w:rPr>
        <w:t>came to</w:t>
      </w:r>
      <w:r w:rsidRPr="00A22B2C">
        <w:rPr>
          <w:rFonts w:cstheme="minorHAnsi"/>
          <w:color w:val="000000" w:themeColor="text1"/>
          <w:lang w:val="en-US"/>
        </w:rPr>
        <w:t xml:space="preserve"> Virginia City</w:t>
      </w:r>
      <w:r w:rsidR="00E21799" w:rsidRPr="00A22B2C">
        <w:rPr>
          <w:rFonts w:cstheme="minorHAnsi"/>
          <w:color w:val="000000" w:themeColor="text1"/>
          <w:lang w:val="en-US"/>
        </w:rPr>
        <w:t xml:space="preserve"> in </w:t>
      </w:r>
      <w:r w:rsidRPr="00A22B2C">
        <w:rPr>
          <w:rFonts w:cstheme="minorHAnsi"/>
          <w:color w:val="000000" w:themeColor="text1"/>
          <w:lang w:val="en-US"/>
        </w:rPr>
        <w:t>1863</w:t>
      </w:r>
      <w:r w:rsidR="004B0835" w:rsidRPr="00A22B2C">
        <w:rPr>
          <w:rFonts w:cstheme="minorHAnsi"/>
          <w:color w:val="000000" w:themeColor="text1"/>
          <w:lang w:val="en-US"/>
        </w:rPr>
        <w:t>,</w:t>
      </w:r>
      <w:r w:rsidRPr="00A22B2C">
        <w:rPr>
          <w:rFonts w:cstheme="minorHAnsi"/>
          <w:color w:val="000000" w:themeColor="text1"/>
          <w:lang w:val="en-US"/>
        </w:rPr>
        <w:t xml:space="preserve"> one of dozens</w:t>
      </w:r>
      <w:r w:rsidR="00E03261">
        <w:rPr>
          <w:rFonts w:cstheme="minorHAnsi"/>
          <w:color w:val="000000" w:themeColor="text1"/>
          <w:lang w:val="en-US"/>
        </w:rPr>
        <w:t xml:space="preserve"> of sex workers</w:t>
      </w:r>
      <w:r w:rsidRPr="00A22B2C">
        <w:rPr>
          <w:rFonts w:cstheme="minorHAnsi"/>
          <w:color w:val="000000" w:themeColor="text1"/>
          <w:lang w:val="en-US"/>
        </w:rPr>
        <w:t xml:space="preserve"> </w:t>
      </w:r>
      <w:r w:rsidR="008D2308" w:rsidRPr="00A22B2C">
        <w:rPr>
          <w:rFonts w:cstheme="minorHAnsi"/>
          <w:color w:val="000000" w:themeColor="text1"/>
          <w:lang w:val="en-US"/>
        </w:rPr>
        <w:t>from</w:t>
      </w:r>
      <w:r w:rsidRPr="00A22B2C">
        <w:rPr>
          <w:rFonts w:cstheme="minorHAnsi"/>
          <w:color w:val="000000" w:themeColor="text1"/>
          <w:lang w:val="en-US"/>
        </w:rPr>
        <w:t xml:space="preserve"> California. Most </w:t>
      </w:r>
      <w:r w:rsidR="001C0E14">
        <w:rPr>
          <w:rFonts w:cstheme="minorHAnsi"/>
          <w:color w:val="000000" w:themeColor="text1"/>
          <w:lang w:val="en-US"/>
        </w:rPr>
        <w:t>faded</w:t>
      </w:r>
      <w:r w:rsidRPr="00A22B2C">
        <w:rPr>
          <w:rFonts w:cstheme="minorHAnsi"/>
          <w:color w:val="000000" w:themeColor="text1"/>
          <w:lang w:val="en-US"/>
        </w:rPr>
        <w:t xml:space="preserve"> in the historical record</w:t>
      </w:r>
      <w:r w:rsidR="002B220A">
        <w:rPr>
          <w:rFonts w:cstheme="minorHAnsi"/>
          <w:color w:val="000000" w:themeColor="text1"/>
          <w:lang w:val="en-US"/>
        </w:rPr>
        <w:t xml:space="preserve"> and were ignored in </w:t>
      </w:r>
      <w:r w:rsidR="001B4117" w:rsidRPr="00A22B2C">
        <w:rPr>
          <w:rFonts w:cstheme="minorHAnsi"/>
          <w:color w:val="000000" w:themeColor="text1"/>
          <w:lang w:val="en-US"/>
        </w:rPr>
        <w:t>local folklore. All except Julia Bulette, who was eventually resurrected in oral tradition.</w:t>
      </w:r>
    </w:p>
    <w:p w14:paraId="0D2F5344" w14:textId="77777777" w:rsidR="001B4117" w:rsidRDefault="001B4117" w:rsidP="00A22B2C">
      <w:pPr>
        <w:spacing w:after="0" w:line="240" w:lineRule="auto"/>
        <w:rPr>
          <w:rFonts w:cstheme="minorHAnsi"/>
          <w:color w:val="000000" w:themeColor="text1"/>
          <w:lang w:val="en-US"/>
        </w:rPr>
      </w:pPr>
    </w:p>
    <w:p w14:paraId="4F5EADB3" w14:textId="49648066" w:rsidR="00003EA6" w:rsidRDefault="002B1D26" w:rsidP="00A22B2C">
      <w:pPr>
        <w:spacing w:after="0" w:line="240" w:lineRule="auto"/>
        <w:rPr>
          <w:rFonts w:cstheme="minorHAnsi"/>
          <w:color w:val="000000" w:themeColor="text1"/>
          <w:lang w:val="en-US"/>
        </w:rPr>
      </w:pPr>
      <w:r>
        <w:rPr>
          <w:rFonts w:cstheme="minorHAnsi"/>
          <w:color w:val="000000" w:themeColor="text1"/>
          <w:lang w:val="en-US"/>
        </w:rPr>
        <w:lastRenderedPageBreak/>
        <w:t xml:space="preserve">While still alive, </w:t>
      </w:r>
      <w:r w:rsidR="00B86076">
        <w:rPr>
          <w:rFonts w:cstheme="minorHAnsi"/>
          <w:color w:val="000000" w:themeColor="text1"/>
          <w:lang w:val="en-US"/>
        </w:rPr>
        <w:t xml:space="preserve">Bulette gained some notoriety </w:t>
      </w:r>
      <w:r w:rsidR="007D3BAD">
        <w:rPr>
          <w:rFonts w:cstheme="minorHAnsi"/>
          <w:color w:val="000000" w:themeColor="text1"/>
          <w:lang w:val="en-US"/>
        </w:rPr>
        <w:t>as</w:t>
      </w:r>
      <w:r w:rsidR="00B86076">
        <w:rPr>
          <w:rFonts w:cstheme="minorHAnsi"/>
          <w:color w:val="000000" w:themeColor="text1"/>
          <w:lang w:val="en-US"/>
        </w:rPr>
        <w:t xml:space="preserve"> the favorite of Tom </w:t>
      </w:r>
      <w:proofErr w:type="spellStart"/>
      <w:r w:rsidR="00B86076">
        <w:rPr>
          <w:rFonts w:cstheme="minorHAnsi"/>
          <w:color w:val="000000" w:themeColor="text1"/>
          <w:lang w:val="en-US"/>
        </w:rPr>
        <w:t>Peasley</w:t>
      </w:r>
      <w:proofErr w:type="spellEnd"/>
      <w:r w:rsidR="00B86076">
        <w:rPr>
          <w:rFonts w:cstheme="minorHAnsi"/>
          <w:color w:val="000000" w:themeColor="text1"/>
          <w:lang w:val="en-US"/>
        </w:rPr>
        <w:t xml:space="preserve">, a </w:t>
      </w:r>
      <w:r>
        <w:rPr>
          <w:rFonts w:cstheme="minorHAnsi"/>
          <w:color w:val="000000" w:themeColor="text1"/>
          <w:lang w:val="en-US"/>
        </w:rPr>
        <w:t xml:space="preserve">popular </w:t>
      </w:r>
      <w:r w:rsidR="00B86076">
        <w:rPr>
          <w:rFonts w:cstheme="minorHAnsi"/>
          <w:color w:val="000000" w:themeColor="text1"/>
          <w:lang w:val="en-US"/>
        </w:rPr>
        <w:t xml:space="preserve">saloon owner </w:t>
      </w:r>
      <w:r w:rsidR="007D3BAD">
        <w:rPr>
          <w:rFonts w:cstheme="minorHAnsi"/>
          <w:color w:val="000000" w:themeColor="text1"/>
          <w:lang w:val="en-US"/>
        </w:rPr>
        <w:t>and</w:t>
      </w:r>
      <w:r w:rsidR="00B86076">
        <w:rPr>
          <w:rFonts w:cstheme="minorHAnsi"/>
          <w:color w:val="000000" w:themeColor="text1"/>
          <w:lang w:val="en-US"/>
        </w:rPr>
        <w:t xml:space="preserve"> captain of a</w:t>
      </w:r>
      <w:r w:rsidRPr="002B1D26">
        <w:rPr>
          <w:rFonts w:cstheme="minorHAnsi"/>
          <w:color w:val="000000" w:themeColor="text1"/>
          <w:lang w:val="en-US"/>
        </w:rPr>
        <w:t xml:space="preserve"> </w:t>
      </w:r>
      <w:r>
        <w:rPr>
          <w:rFonts w:cstheme="minorHAnsi"/>
          <w:color w:val="000000" w:themeColor="text1"/>
          <w:lang w:val="en-US"/>
        </w:rPr>
        <w:t>volunteer</w:t>
      </w:r>
      <w:r w:rsidR="00B86076">
        <w:rPr>
          <w:rFonts w:cstheme="minorHAnsi"/>
          <w:color w:val="000000" w:themeColor="text1"/>
          <w:lang w:val="en-US"/>
        </w:rPr>
        <w:t xml:space="preserve"> firefighting company</w:t>
      </w:r>
      <w:r w:rsidR="00FE1F90">
        <w:rPr>
          <w:rFonts w:cstheme="minorHAnsi"/>
          <w:color w:val="000000" w:themeColor="text1"/>
          <w:lang w:val="en-US"/>
        </w:rPr>
        <w:t xml:space="preserve">, Liberty Engine </w:t>
      </w:r>
      <w:r>
        <w:rPr>
          <w:rFonts w:cstheme="minorHAnsi"/>
          <w:color w:val="000000" w:themeColor="text1"/>
          <w:lang w:val="en-US"/>
        </w:rPr>
        <w:t xml:space="preserve">No. </w:t>
      </w:r>
      <w:r w:rsidR="00FE1F90">
        <w:rPr>
          <w:rFonts w:cstheme="minorHAnsi"/>
          <w:color w:val="000000" w:themeColor="text1"/>
          <w:lang w:val="en-US"/>
        </w:rPr>
        <w:t xml:space="preserve">1. </w:t>
      </w:r>
      <w:r>
        <w:rPr>
          <w:rFonts w:cstheme="minorHAnsi"/>
          <w:color w:val="000000" w:themeColor="text1"/>
          <w:lang w:val="en-US"/>
        </w:rPr>
        <w:t>Bulette even became an honorary member, but w</w:t>
      </w:r>
      <w:r w:rsidR="00FE1F90">
        <w:rPr>
          <w:rFonts w:cstheme="minorHAnsi"/>
          <w:color w:val="000000" w:themeColor="text1"/>
          <w:lang w:val="en-US"/>
        </w:rPr>
        <w:t xml:space="preserve">ith </w:t>
      </w:r>
      <w:proofErr w:type="spellStart"/>
      <w:r w:rsidR="00E03261">
        <w:rPr>
          <w:rFonts w:cstheme="minorHAnsi"/>
          <w:color w:val="000000" w:themeColor="text1"/>
          <w:lang w:val="en-US"/>
        </w:rPr>
        <w:t>Peasley's</w:t>
      </w:r>
      <w:proofErr w:type="spellEnd"/>
      <w:r w:rsidR="00FE1F90">
        <w:rPr>
          <w:rFonts w:cstheme="minorHAnsi"/>
          <w:color w:val="000000" w:themeColor="text1"/>
          <w:lang w:val="en-US"/>
        </w:rPr>
        <w:t xml:space="preserve"> death, </w:t>
      </w:r>
      <w:r>
        <w:rPr>
          <w:rFonts w:cstheme="minorHAnsi"/>
          <w:color w:val="000000" w:themeColor="text1"/>
          <w:lang w:val="en-US"/>
        </w:rPr>
        <w:t>her</w:t>
      </w:r>
      <w:r w:rsidR="00FE1F90">
        <w:rPr>
          <w:rFonts w:cstheme="minorHAnsi"/>
          <w:color w:val="000000" w:themeColor="text1"/>
          <w:lang w:val="en-US"/>
        </w:rPr>
        <w:t xml:space="preserve"> </w:t>
      </w:r>
      <w:r>
        <w:rPr>
          <w:rFonts w:cstheme="minorHAnsi"/>
          <w:color w:val="000000" w:themeColor="text1"/>
          <w:lang w:val="en-US"/>
        </w:rPr>
        <w:t>fortunes declined</w:t>
      </w:r>
      <w:r w:rsidR="00FE1F90">
        <w:rPr>
          <w:rFonts w:cstheme="minorHAnsi"/>
          <w:color w:val="000000" w:themeColor="text1"/>
          <w:lang w:val="en-US"/>
        </w:rPr>
        <w:t>.</w:t>
      </w:r>
    </w:p>
    <w:p w14:paraId="2C9BDFA4" w14:textId="77777777" w:rsidR="00A22B2C" w:rsidRPr="00A22B2C" w:rsidRDefault="00A22B2C" w:rsidP="00A22B2C">
      <w:pPr>
        <w:spacing w:after="0" w:line="240" w:lineRule="auto"/>
        <w:rPr>
          <w:rFonts w:cstheme="minorHAnsi"/>
          <w:color w:val="000000" w:themeColor="text1"/>
          <w:lang w:val="en-US"/>
        </w:rPr>
      </w:pPr>
    </w:p>
    <w:p w14:paraId="77DBA704" w14:textId="137932E7" w:rsidR="00FA2524" w:rsidRDefault="001C0E14" w:rsidP="00A22B2C">
      <w:pPr>
        <w:spacing w:after="0" w:line="240" w:lineRule="auto"/>
        <w:rPr>
          <w:rFonts w:cstheme="minorHAnsi"/>
          <w:color w:val="000000" w:themeColor="text1"/>
          <w:lang w:val="en-US"/>
        </w:rPr>
      </w:pPr>
      <w:r>
        <w:rPr>
          <w:rFonts w:cstheme="minorHAnsi"/>
          <w:color w:val="000000" w:themeColor="text1"/>
          <w:lang w:val="en-US"/>
        </w:rPr>
        <w:t>Although</w:t>
      </w:r>
      <w:r w:rsidR="00E33EB8">
        <w:rPr>
          <w:rFonts w:cstheme="minorHAnsi"/>
          <w:color w:val="000000" w:themeColor="text1"/>
          <w:lang w:val="en-US"/>
        </w:rPr>
        <w:t xml:space="preserve"> d</w:t>
      </w:r>
      <w:r w:rsidR="008D2308" w:rsidRPr="00A22B2C">
        <w:rPr>
          <w:rFonts w:cstheme="minorHAnsi"/>
          <w:color w:val="000000" w:themeColor="text1"/>
          <w:lang w:val="en-US"/>
        </w:rPr>
        <w:t xml:space="preserve">isease dogged </w:t>
      </w:r>
      <w:proofErr w:type="spellStart"/>
      <w:r w:rsidR="002B1D26">
        <w:rPr>
          <w:rFonts w:cstheme="minorHAnsi"/>
          <w:color w:val="000000" w:themeColor="text1"/>
          <w:lang w:val="en-US"/>
        </w:rPr>
        <w:t>Bulette's</w:t>
      </w:r>
      <w:proofErr w:type="spellEnd"/>
      <w:r w:rsidR="008D2308" w:rsidRPr="00A22B2C">
        <w:rPr>
          <w:rFonts w:cstheme="minorHAnsi"/>
          <w:color w:val="000000" w:themeColor="text1"/>
          <w:lang w:val="en-US"/>
        </w:rPr>
        <w:t xml:space="preserve"> steps</w:t>
      </w:r>
      <w:r w:rsidR="00E21799" w:rsidRPr="00A22B2C">
        <w:rPr>
          <w:rFonts w:cstheme="minorHAnsi"/>
          <w:color w:val="000000" w:themeColor="text1"/>
          <w:lang w:val="en-US"/>
        </w:rPr>
        <w:t xml:space="preserve">, </w:t>
      </w:r>
      <w:r w:rsidR="008D2308" w:rsidRPr="00A22B2C">
        <w:rPr>
          <w:rFonts w:cstheme="minorHAnsi"/>
          <w:color w:val="000000" w:themeColor="text1"/>
          <w:lang w:val="en-US"/>
        </w:rPr>
        <w:t xml:space="preserve">a grisly murder </w:t>
      </w:r>
      <w:r w:rsidR="00F82D19">
        <w:rPr>
          <w:rFonts w:cstheme="minorHAnsi"/>
          <w:color w:val="000000" w:themeColor="text1"/>
          <w:lang w:val="en-US"/>
        </w:rPr>
        <w:t>extinguished</w:t>
      </w:r>
      <w:r w:rsidR="00E21799" w:rsidRPr="00A22B2C">
        <w:rPr>
          <w:rFonts w:cstheme="minorHAnsi"/>
          <w:color w:val="000000" w:themeColor="text1"/>
          <w:lang w:val="en-US"/>
        </w:rPr>
        <w:t xml:space="preserve"> her life</w:t>
      </w:r>
      <w:r w:rsidR="008D2308" w:rsidRPr="00A22B2C">
        <w:rPr>
          <w:rFonts w:cstheme="minorHAnsi"/>
          <w:color w:val="000000" w:themeColor="text1"/>
          <w:lang w:val="en-US"/>
        </w:rPr>
        <w:t xml:space="preserve">. </w:t>
      </w:r>
      <w:r w:rsidR="004B0835" w:rsidRPr="00A22B2C">
        <w:rPr>
          <w:rFonts w:cstheme="minorHAnsi"/>
          <w:color w:val="000000" w:themeColor="text1"/>
          <w:lang w:val="en-US"/>
        </w:rPr>
        <w:t xml:space="preserve">On a cold night in January 1867, </w:t>
      </w:r>
      <w:r w:rsidR="002B1D26">
        <w:rPr>
          <w:rFonts w:cstheme="minorHAnsi"/>
          <w:color w:val="000000" w:themeColor="text1"/>
          <w:lang w:val="en-US"/>
        </w:rPr>
        <w:t>she</w:t>
      </w:r>
      <w:r w:rsidR="008D2308" w:rsidRPr="00A22B2C">
        <w:rPr>
          <w:rFonts w:cstheme="minorHAnsi"/>
          <w:color w:val="000000" w:themeColor="text1"/>
          <w:lang w:val="en-US"/>
        </w:rPr>
        <w:t xml:space="preserve"> was </w:t>
      </w:r>
      <w:r w:rsidR="00E33EB8">
        <w:rPr>
          <w:rFonts w:cstheme="minorHAnsi"/>
          <w:color w:val="000000" w:themeColor="text1"/>
          <w:lang w:val="en-US"/>
        </w:rPr>
        <w:t xml:space="preserve">bludgeoned and then </w:t>
      </w:r>
      <w:r w:rsidR="008D2308" w:rsidRPr="00A22B2C">
        <w:rPr>
          <w:rFonts w:cstheme="minorHAnsi"/>
          <w:color w:val="000000" w:themeColor="text1"/>
          <w:lang w:val="en-US"/>
        </w:rPr>
        <w:t>strangled</w:t>
      </w:r>
      <w:r w:rsidR="009846F2" w:rsidRPr="00A22B2C">
        <w:rPr>
          <w:rFonts w:cstheme="minorHAnsi"/>
          <w:color w:val="000000" w:themeColor="text1"/>
          <w:lang w:val="en-US"/>
        </w:rPr>
        <w:t xml:space="preserve"> in her two-room crib</w:t>
      </w:r>
      <w:r w:rsidR="008D2308" w:rsidRPr="00A22B2C">
        <w:rPr>
          <w:rFonts w:cstheme="minorHAnsi"/>
          <w:color w:val="000000" w:themeColor="text1"/>
          <w:lang w:val="en-US"/>
        </w:rPr>
        <w:t xml:space="preserve">. It </w:t>
      </w:r>
      <w:r w:rsidR="00E21799" w:rsidRPr="00A22B2C">
        <w:rPr>
          <w:rFonts w:cstheme="minorHAnsi"/>
          <w:color w:val="000000" w:themeColor="text1"/>
          <w:lang w:val="en-US"/>
        </w:rPr>
        <w:t>became</w:t>
      </w:r>
      <w:r w:rsidR="008D2308" w:rsidRPr="00A22B2C">
        <w:rPr>
          <w:rFonts w:cstheme="minorHAnsi"/>
          <w:color w:val="000000" w:themeColor="text1"/>
          <w:lang w:val="en-US"/>
        </w:rPr>
        <w:t xml:space="preserve"> </w:t>
      </w:r>
      <w:r w:rsidR="009577CD" w:rsidRPr="00A22B2C">
        <w:rPr>
          <w:rFonts w:cstheme="minorHAnsi"/>
          <w:color w:val="000000" w:themeColor="text1"/>
          <w:lang w:val="en-US"/>
        </w:rPr>
        <w:t>the</w:t>
      </w:r>
      <w:r w:rsidR="004F56E0" w:rsidRPr="00A22B2C">
        <w:rPr>
          <w:rFonts w:cstheme="minorHAnsi"/>
          <w:color w:val="000000" w:themeColor="text1"/>
          <w:lang w:val="en-US"/>
        </w:rPr>
        <w:t xml:space="preserve"> best documented part of </w:t>
      </w:r>
      <w:r>
        <w:rPr>
          <w:rFonts w:cstheme="minorHAnsi"/>
          <w:color w:val="000000" w:themeColor="text1"/>
          <w:lang w:val="en-US"/>
        </w:rPr>
        <w:t>her</w:t>
      </w:r>
      <w:r w:rsidR="004F56E0" w:rsidRPr="00A22B2C">
        <w:rPr>
          <w:rFonts w:cstheme="minorHAnsi"/>
          <w:color w:val="000000" w:themeColor="text1"/>
          <w:lang w:val="en-US"/>
        </w:rPr>
        <w:t xml:space="preserve"> existence</w:t>
      </w:r>
      <w:r w:rsidR="00003EA6" w:rsidRPr="00A22B2C">
        <w:rPr>
          <w:rFonts w:cstheme="minorHAnsi"/>
          <w:color w:val="000000" w:themeColor="text1"/>
          <w:lang w:val="en-US"/>
        </w:rPr>
        <w:t>.</w:t>
      </w:r>
      <w:r w:rsidR="004F56E0" w:rsidRPr="00A22B2C">
        <w:rPr>
          <w:rFonts w:cstheme="minorHAnsi"/>
          <w:color w:val="000000" w:themeColor="text1"/>
          <w:lang w:val="en-US"/>
        </w:rPr>
        <w:t xml:space="preserve"> </w:t>
      </w:r>
      <w:r w:rsidR="00FA2524" w:rsidRPr="00A22B2C">
        <w:rPr>
          <w:rFonts w:cstheme="minorHAnsi"/>
          <w:color w:val="000000" w:themeColor="text1"/>
          <w:lang w:val="en-US"/>
        </w:rPr>
        <w:t xml:space="preserve">Newspapers </w:t>
      </w:r>
      <w:r w:rsidR="004B0835" w:rsidRPr="00A22B2C">
        <w:rPr>
          <w:rFonts w:cstheme="minorHAnsi"/>
          <w:color w:val="000000" w:themeColor="text1"/>
          <w:lang w:val="en-US"/>
        </w:rPr>
        <w:t>published</w:t>
      </w:r>
      <w:r w:rsidR="00FA2524" w:rsidRPr="00A22B2C">
        <w:rPr>
          <w:rFonts w:cstheme="minorHAnsi"/>
          <w:color w:val="000000" w:themeColor="text1"/>
          <w:lang w:val="en-US"/>
        </w:rPr>
        <w:t xml:space="preserve"> details</w:t>
      </w:r>
      <w:r w:rsidR="009577CD" w:rsidRPr="00A22B2C">
        <w:rPr>
          <w:rFonts w:cstheme="minorHAnsi"/>
          <w:color w:val="000000" w:themeColor="text1"/>
          <w:lang w:val="en-US"/>
        </w:rPr>
        <w:t xml:space="preserve"> of </w:t>
      </w:r>
      <w:r w:rsidR="002B1D26">
        <w:rPr>
          <w:rFonts w:cstheme="minorHAnsi"/>
          <w:color w:val="000000" w:themeColor="text1"/>
          <w:lang w:val="en-US"/>
        </w:rPr>
        <w:t>her</w:t>
      </w:r>
      <w:r w:rsidR="009577CD" w:rsidRPr="00A22B2C">
        <w:rPr>
          <w:rFonts w:cstheme="minorHAnsi"/>
          <w:color w:val="000000" w:themeColor="text1"/>
          <w:lang w:val="en-US"/>
        </w:rPr>
        <w:t xml:space="preserve"> </w:t>
      </w:r>
      <w:r w:rsidR="008D2308" w:rsidRPr="00A22B2C">
        <w:rPr>
          <w:rFonts w:cstheme="minorHAnsi"/>
          <w:color w:val="000000" w:themeColor="text1"/>
          <w:lang w:val="en-US"/>
        </w:rPr>
        <w:t>death</w:t>
      </w:r>
      <w:r w:rsidR="00FA2524" w:rsidRPr="00A22B2C">
        <w:rPr>
          <w:rFonts w:cstheme="minorHAnsi"/>
          <w:color w:val="000000" w:themeColor="text1"/>
          <w:lang w:val="en-US"/>
        </w:rPr>
        <w:t xml:space="preserve"> and funeral</w:t>
      </w:r>
      <w:r w:rsidR="00BE61FB">
        <w:rPr>
          <w:rFonts w:cstheme="minorHAnsi"/>
          <w:color w:val="000000" w:themeColor="text1"/>
          <w:lang w:val="en-US"/>
        </w:rPr>
        <w:t>, a</w:t>
      </w:r>
      <w:r w:rsidR="00E21799" w:rsidRPr="00A22B2C">
        <w:rPr>
          <w:rFonts w:cstheme="minorHAnsi"/>
          <w:color w:val="000000" w:themeColor="text1"/>
          <w:lang w:val="en-US"/>
        </w:rPr>
        <w:t xml:space="preserve">nd </w:t>
      </w:r>
      <w:r w:rsidR="00E03261">
        <w:rPr>
          <w:rFonts w:cstheme="minorHAnsi"/>
          <w:color w:val="000000" w:themeColor="text1"/>
          <w:lang w:val="en-US"/>
        </w:rPr>
        <w:t>then</w:t>
      </w:r>
      <w:r w:rsidR="00FA2524" w:rsidRPr="00A22B2C">
        <w:rPr>
          <w:rFonts w:cstheme="minorHAnsi"/>
          <w:color w:val="000000" w:themeColor="text1"/>
          <w:lang w:val="en-US"/>
        </w:rPr>
        <w:t>, the crime receded</w:t>
      </w:r>
      <w:r w:rsidR="009577CD" w:rsidRPr="00A22B2C">
        <w:rPr>
          <w:rFonts w:cstheme="minorHAnsi"/>
          <w:color w:val="000000" w:themeColor="text1"/>
          <w:lang w:val="en-US"/>
        </w:rPr>
        <w:t xml:space="preserve"> from public view</w:t>
      </w:r>
      <w:r w:rsidR="00FA2524" w:rsidRPr="00A22B2C">
        <w:rPr>
          <w:rFonts w:cstheme="minorHAnsi"/>
          <w:color w:val="000000" w:themeColor="text1"/>
          <w:lang w:val="en-US"/>
        </w:rPr>
        <w:t xml:space="preserve">, replaced with </w:t>
      </w:r>
      <w:r w:rsidR="009952CF" w:rsidRPr="00A22B2C">
        <w:rPr>
          <w:rFonts w:cstheme="minorHAnsi"/>
          <w:color w:val="000000" w:themeColor="text1"/>
          <w:lang w:val="en-US"/>
        </w:rPr>
        <w:t>subsequent</w:t>
      </w:r>
      <w:r w:rsidR="00FA2524" w:rsidRPr="00A22B2C">
        <w:rPr>
          <w:rFonts w:cstheme="minorHAnsi"/>
          <w:color w:val="000000" w:themeColor="text1"/>
          <w:lang w:val="en-US"/>
        </w:rPr>
        <w:t xml:space="preserve"> cycles of news.</w:t>
      </w:r>
      <w:r w:rsidR="00BE61FB">
        <w:rPr>
          <w:rFonts w:cstheme="minorHAnsi"/>
          <w:color w:val="000000" w:themeColor="text1"/>
          <w:lang w:val="en-US"/>
        </w:rPr>
        <w:t xml:space="preserve"> When </w:t>
      </w:r>
      <w:proofErr w:type="spellStart"/>
      <w:r>
        <w:rPr>
          <w:rFonts w:cstheme="minorHAnsi"/>
          <w:color w:val="000000" w:themeColor="text1"/>
          <w:lang w:val="en-US"/>
        </w:rPr>
        <w:t>Bulette's</w:t>
      </w:r>
      <w:proofErr w:type="spellEnd"/>
      <w:r w:rsidR="00BE61FB">
        <w:rPr>
          <w:rFonts w:cstheme="minorHAnsi"/>
          <w:color w:val="000000" w:themeColor="text1"/>
          <w:lang w:val="en-US"/>
        </w:rPr>
        <w:t xml:space="preserve"> estate was probated, her </w:t>
      </w:r>
      <w:r w:rsidR="00E03261">
        <w:rPr>
          <w:rFonts w:cstheme="minorHAnsi"/>
          <w:color w:val="000000" w:themeColor="text1"/>
          <w:lang w:val="en-US"/>
        </w:rPr>
        <w:t xml:space="preserve">limited </w:t>
      </w:r>
      <w:r w:rsidR="00BE61FB">
        <w:rPr>
          <w:rFonts w:cstheme="minorHAnsi"/>
          <w:color w:val="000000" w:themeColor="text1"/>
          <w:lang w:val="en-US"/>
        </w:rPr>
        <w:t>assets could not cover her debts.</w:t>
      </w:r>
    </w:p>
    <w:p w14:paraId="7D78F21D" w14:textId="77777777" w:rsidR="00A22B2C" w:rsidRPr="00A22B2C" w:rsidRDefault="00A22B2C" w:rsidP="00A22B2C">
      <w:pPr>
        <w:spacing w:after="0" w:line="240" w:lineRule="auto"/>
        <w:rPr>
          <w:rFonts w:cstheme="minorHAnsi"/>
          <w:color w:val="000000" w:themeColor="text1"/>
          <w:lang w:val="en-US"/>
        </w:rPr>
      </w:pPr>
    </w:p>
    <w:p w14:paraId="6E9DDD5A" w14:textId="7F520C40" w:rsidR="005B1E39" w:rsidRDefault="006839E3" w:rsidP="00A22B2C">
      <w:pPr>
        <w:spacing w:after="0" w:line="240" w:lineRule="auto"/>
        <w:rPr>
          <w:rFonts w:cstheme="minorHAnsi"/>
          <w:color w:val="000000" w:themeColor="text1"/>
          <w:lang w:val="en-US"/>
        </w:rPr>
      </w:pPr>
      <w:r w:rsidRPr="00A22B2C">
        <w:rPr>
          <w:rFonts w:cstheme="minorHAnsi"/>
          <w:color w:val="000000" w:themeColor="text1"/>
          <w:lang w:val="en-US"/>
        </w:rPr>
        <w:t xml:space="preserve">Tracing the roots of </w:t>
      </w:r>
      <w:proofErr w:type="spellStart"/>
      <w:r w:rsidRPr="00A22B2C">
        <w:rPr>
          <w:rFonts w:cstheme="minorHAnsi"/>
          <w:color w:val="000000" w:themeColor="text1"/>
          <w:lang w:val="en-US"/>
        </w:rPr>
        <w:t>Bulet</w:t>
      </w:r>
      <w:r w:rsidR="00F653D9" w:rsidRPr="00A22B2C">
        <w:rPr>
          <w:rFonts w:cstheme="minorHAnsi"/>
          <w:color w:val="000000" w:themeColor="text1"/>
          <w:lang w:val="en-US"/>
        </w:rPr>
        <w:t>t</w:t>
      </w:r>
      <w:r w:rsidRPr="00A22B2C">
        <w:rPr>
          <w:rFonts w:cstheme="minorHAnsi"/>
          <w:color w:val="000000" w:themeColor="text1"/>
          <w:lang w:val="en-US"/>
        </w:rPr>
        <w:t>e</w:t>
      </w:r>
      <w:r w:rsidR="00131CD7" w:rsidRPr="00A22B2C">
        <w:rPr>
          <w:rFonts w:cstheme="minorHAnsi"/>
          <w:color w:val="000000" w:themeColor="text1"/>
          <w:lang w:val="en-US"/>
        </w:rPr>
        <w:t>'s</w:t>
      </w:r>
      <w:proofErr w:type="spellEnd"/>
      <w:r w:rsidR="00FC1AAD" w:rsidRPr="00A22B2C">
        <w:rPr>
          <w:rFonts w:cstheme="minorHAnsi"/>
          <w:color w:val="000000" w:themeColor="text1"/>
          <w:lang w:val="en-US"/>
        </w:rPr>
        <w:t xml:space="preserve"> legend</w:t>
      </w:r>
      <w:r w:rsidRPr="00A22B2C">
        <w:rPr>
          <w:rFonts w:cstheme="minorHAnsi"/>
          <w:color w:val="000000" w:themeColor="text1"/>
          <w:lang w:val="en-US"/>
        </w:rPr>
        <w:t xml:space="preserve"> is a challenge for want of sources. </w:t>
      </w:r>
      <w:r w:rsidR="007120F7" w:rsidRPr="00A22B2C">
        <w:rPr>
          <w:rFonts w:cstheme="minorHAnsi"/>
          <w:color w:val="000000" w:themeColor="text1"/>
          <w:lang w:val="en-US"/>
        </w:rPr>
        <w:t>Several</w:t>
      </w:r>
      <w:r w:rsidRPr="00A22B2C">
        <w:rPr>
          <w:rFonts w:cstheme="minorHAnsi"/>
          <w:color w:val="000000" w:themeColor="text1"/>
          <w:lang w:val="en-US"/>
        </w:rPr>
        <w:t xml:space="preserve"> writers – all men – were in position</w:t>
      </w:r>
      <w:r w:rsidR="00275A37" w:rsidRPr="00A22B2C">
        <w:rPr>
          <w:rFonts w:cstheme="minorHAnsi"/>
          <w:color w:val="000000" w:themeColor="text1"/>
          <w:lang w:val="en-US"/>
        </w:rPr>
        <w:t>s</w:t>
      </w:r>
      <w:r w:rsidRPr="00A22B2C">
        <w:rPr>
          <w:rFonts w:cstheme="minorHAnsi"/>
          <w:color w:val="000000" w:themeColor="text1"/>
          <w:lang w:val="en-US"/>
        </w:rPr>
        <w:t xml:space="preserve"> to remember her, </w:t>
      </w:r>
      <w:r w:rsidR="00E03261">
        <w:rPr>
          <w:rFonts w:cstheme="minorHAnsi"/>
          <w:color w:val="000000" w:themeColor="text1"/>
          <w:lang w:val="en-US"/>
        </w:rPr>
        <w:t>but</w:t>
      </w:r>
      <w:r w:rsidRPr="00A22B2C">
        <w:rPr>
          <w:rFonts w:cstheme="minorHAnsi"/>
          <w:color w:val="000000" w:themeColor="text1"/>
          <w:lang w:val="en-US"/>
        </w:rPr>
        <w:t xml:space="preserve"> they g</w:t>
      </w:r>
      <w:r w:rsidR="00D90C30" w:rsidRPr="00A22B2C">
        <w:rPr>
          <w:rFonts w:cstheme="minorHAnsi"/>
          <w:color w:val="000000" w:themeColor="text1"/>
          <w:lang w:val="en-US"/>
        </w:rPr>
        <w:t>a</w:t>
      </w:r>
      <w:r w:rsidRPr="00A22B2C">
        <w:rPr>
          <w:rFonts w:cstheme="minorHAnsi"/>
          <w:color w:val="000000" w:themeColor="text1"/>
          <w:lang w:val="en-US"/>
        </w:rPr>
        <w:t xml:space="preserve">ve her barely more than a passing nod: the journalist Alf Doten mentioned </w:t>
      </w:r>
      <w:r w:rsidR="00FC1AAD" w:rsidRPr="00A22B2C">
        <w:rPr>
          <w:rFonts w:cstheme="minorHAnsi"/>
          <w:color w:val="000000" w:themeColor="text1"/>
          <w:lang w:val="en-US"/>
        </w:rPr>
        <w:t>her</w:t>
      </w:r>
      <w:r w:rsidRPr="00A22B2C">
        <w:rPr>
          <w:rFonts w:cstheme="minorHAnsi"/>
          <w:color w:val="000000" w:themeColor="text1"/>
          <w:lang w:val="en-US"/>
        </w:rPr>
        <w:t xml:space="preserve"> a few unremarkable times</w:t>
      </w:r>
      <w:r w:rsidR="00A20A55" w:rsidRPr="00A22B2C">
        <w:rPr>
          <w:rFonts w:cstheme="minorHAnsi"/>
          <w:color w:val="000000" w:themeColor="text1"/>
          <w:lang w:val="en-US"/>
        </w:rPr>
        <w:t xml:space="preserve"> in his diary</w:t>
      </w:r>
      <w:r w:rsidRPr="00A22B2C">
        <w:rPr>
          <w:rFonts w:cstheme="minorHAnsi"/>
          <w:color w:val="000000" w:themeColor="text1"/>
          <w:lang w:val="en-US"/>
        </w:rPr>
        <w:t xml:space="preserve">. A year after her murder, he wrote about her </w:t>
      </w:r>
      <w:r w:rsidR="007D3BAD">
        <w:rPr>
          <w:rFonts w:cstheme="minorHAnsi"/>
          <w:color w:val="000000" w:themeColor="text1"/>
          <w:lang w:val="en-US"/>
        </w:rPr>
        <w:t xml:space="preserve">newly captured </w:t>
      </w:r>
      <w:r w:rsidRPr="00A22B2C">
        <w:rPr>
          <w:rFonts w:cstheme="minorHAnsi"/>
          <w:color w:val="000000" w:themeColor="text1"/>
          <w:lang w:val="en-US"/>
        </w:rPr>
        <w:t>killer</w:t>
      </w:r>
      <w:r w:rsidR="00BE61FB">
        <w:rPr>
          <w:rFonts w:cstheme="minorHAnsi"/>
          <w:color w:val="000000" w:themeColor="text1"/>
          <w:lang w:val="en-US"/>
        </w:rPr>
        <w:t xml:space="preserve">. This </w:t>
      </w:r>
      <w:r w:rsidR="00CC4935" w:rsidRPr="00A22B2C">
        <w:rPr>
          <w:rFonts w:cstheme="minorHAnsi"/>
          <w:color w:val="000000" w:themeColor="text1"/>
          <w:lang w:val="en-US"/>
        </w:rPr>
        <w:t>event</w:t>
      </w:r>
      <w:r w:rsidR="00E90A8C" w:rsidRPr="00A22B2C">
        <w:rPr>
          <w:rFonts w:cstheme="minorHAnsi"/>
          <w:color w:val="000000" w:themeColor="text1"/>
          <w:lang w:val="en-US"/>
        </w:rPr>
        <w:t xml:space="preserve"> was key</w:t>
      </w:r>
      <w:r w:rsidR="00CC4935" w:rsidRPr="00A22B2C">
        <w:rPr>
          <w:rFonts w:cstheme="minorHAnsi"/>
          <w:color w:val="000000" w:themeColor="text1"/>
          <w:lang w:val="en-US"/>
        </w:rPr>
        <w:t xml:space="preserve"> for </w:t>
      </w:r>
      <w:proofErr w:type="spellStart"/>
      <w:r w:rsidR="00BE61FB">
        <w:rPr>
          <w:rFonts w:cstheme="minorHAnsi"/>
          <w:color w:val="000000" w:themeColor="text1"/>
          <w:lang w:val="en-US"/>
        </w:rPr>
        <w:t>Bulette's</w:t>
      </w:r>
      <w:proofErr w:type="spellEnd"/>
      <w:r w:rsidR="00CC4935" w:rsidRPr="00A22B2C">
        <w:rPr>
          <w:rFonts w:cstheme="minorHAnsi"/>
          <w:color w:val="000000" w:themeColor="text1"/>
          <w:lang w:val="en-US"/>
        </w:rPr>
        <w:t xml:space="preserve"> story</w:t>
      </w:r>
      <w:r w:rsidR="00F82D19">
        <w:rPr>
          <w:rFonts w:cstheme="minorHAnsi"/>
          <w:color w:val="000000" w:themeColor="text1"/>
          <w:lang w:val="en-US"/>
        </w:rPr>
        <w:t>: b</w:t>
      </w:r>
      <w:r w:rsidR="00E90A8C" w:rsidRPr="00A22B2C">
        <w:rPr>
          <w:rFonts w:cstheme="minorHAnsi"/>
          <w:color w:val="000000" w:themeColor="text1"/>
          <w:lang w:val="en-US"/>
        </w:rPr>
        <w:t xml:space="preserve">ecause a man was tried, and hanged for the </w:t>
      </w:r>
      <w:r w:rsidR="009D0A67" w:rsidRPr="00A22B2C">
        <w:rPr>
          <w:rFonts w:cstheme="minorHAnsi"/>
          <w:color w:val="000000" w:themeColor="text1"/>
          <w:lang w:val="en-US"/>
        </w:rPr>
        <w:t>killing</w:t>
      </w:r>
      <w:r w:rsidR="00E90A8C" w:rsidRPr="00A22B2C">
        <w:rPr>
          <w:rFonts w:cstheme="minorHAnsi"/>
          <w:color w:val="000000" w:themeColor="text1"/>
          <w:lang w:val="en-US"/>
        </w:rPr>
        <w:t xml:space="preserve">, the community </w:t>
      </w:r>
      <w:r w:rsidR="00131CD7" w:rsidRPr="00A22B2C">
        <w:rPr>
          <w:rFonts w:cstheme="minorHAnsi"/>
          <w:color w:val="000000" w:themeColor="text1"/>
          <w:lang w:val="en-US"/>
        </w:rPr>
        <w:t>could</w:t>
      </w:r>
      <w:r w:rsidR="00E90A8C" w:rsidRPr="00A22B2C">
        <w:rPr>
          <w:rFonts w:cstheme="minorHAnsi"/>
          <w:color w:val="000000" w:themeColor="text1"/>
          <w:lang w:val="en-US"/>
        </w:rPr>
        <w:t xml:space="preserve"> revisit </w:t>
      </w:r>
      <w:r w:rsidR="004B0835" w:rsidRPr="00A22B2C">
        <w:rPr>
          <w:rFonts w:cstheme="minorHAnsi"/>
          <w:color w:val="000000" w:themeColor="text1"/>
          <w:lang w:val="en-US"/>
        </w:rPr>
        <w:t>th</w:t>
      </w:r>
      <w:r w:rsidR="00BE61FB">
        <w:rPr>
          <w:rFonts w:cstheme="minorHAnsi"/>
          <w:color w:val="000000" w:themeColor="text1"/>
          <w:lang w:val="en-US"/>
        </w:rPr>
        <w:t>e</w:t>
      </w:r>
      <w:r w:rsidR="00E90A8C" w:rsidRPr="00A22B2C">
        <w:rPr>
          <w:rFonts w:cstheme="minorHAnsi"/>
          <w:color w:val="000000" w:themeColor="text1"/>
          <w:lang w:val="en-US"/>
        </w:rPr>
        <w:t xml:space="preserve"> </w:t>
      </w:r>
      <w:r w:rsidR="00B42130" w:rsidRPr="00A22B2C">
        <w:rPr>
          <w:rFonts w:cstheme="minorHAnsi"/>
          <w:color w:val="000000" w:themeColor="text1"/>
          <w:lang w:val="en-US"/>
        </w:rPr>
        <w:t>slain</w:t>
      </w:r>
      <w:r w:rsidR="00E90A8C" w:rsidRPr="00A22B2C">
        <w:rPr>
          <w:rFonts w:cstheme="minorHAnsi"/>
          <w:color w:val="000000" w:themeColor="text1"/>
          <w:lang w:val="en-US"/>
        </w:rPr>
        <w:t xml:space="preserve"> sex worker</w:t>
      </w:r>
      <w:r w:rsidRPr="00A22B2C">
        <w:rPr>
          <w:rFonts w:cstheme="minorHAnsi"/>
          <w:color w:val="000000" w:themeColor="text1"/>
          <w:lang w:val="en-US"/>
        </w:rPr>
        <w:t>.</w:t>
      </w:r>
      <w:r w:rsidR="00E90A8C" w:rsidRPr="00A22B2C">
        <w:rPr>
          <w:rFonts w:cstheme="minorHAnsi"/>
          <w:color w:val="000000" w:themeColor="text1"/>
          <w:lang w:val="en-US"/>
        </w:rPr>
        <w:t xml:space="preserve"> </w:t>
      </w:r>
      <w:r w:rsidR="00BE61FB">
        <w:rPr>
          <w:rFonts w:cstheme="minorHAnsi"/>
          <w:color w:val="000000" w:themeColor="text1"/>
          <w:lang w:val="en-US"/>
        </w:rPr>
        <w:t>Despite this</w:t>
      </w:r>
      <w:r w:rsidR="00E90A8C" w:rsidRPr="00A22B2C">
        <w:rPr>
          <w:rFonts w:cstheme="minorHAnsi"/>
          <w:color w:val="000000" w:themeColor="text1"/>
          <w:lang w:val="en-US"/>
        </w:rPr>
        <w:t xml:space="preserve">, </w:t>
      </w:r>
      <w:r w:rsidR="00131CD7" w:rsidRPr="00A22B2C">
        <w:rPr>
          <w:rFonts w:cstheme="minorHAnsi"/>
          <w:color w:val="000000" w:themeColor="text1"/>
          <w:lang w:val="en-US"/>
        </w:rPr>
        <w:t>her</w:t>
      </w:r>
      <w:r w:rsidR="00E90A8C" w:rsidRPr="00A22B2C">
        <w:rPr>
          <w:rFonts w:cstheme="minorHAnsi"/>
          <w:color w:val="000000" w:themeColor="text1"/>
          <w:lang w:val="en-US"/>
        </w:rPr>
        <w:t xml:space="preserve"> legacy sputter</w:t>
      </w:r>
      <w:r w:rsidR="007D3BAD">
        <w:rPr>
          <w:rFonts w:cstheme="minorHAnsi"/>
          <w:color w:val="000000" w:themeColor="text1"/>
          <w:lang w:val="en-US"/>
        </w:rPr>
        <w:t>ed</w:t>
      </w:r>
      <w:r w:rsidR="00E90A8C" w:rsidRPr="00A22B2C">
        <w:rPr>
          <w:rFonts w:cstheme="minorHAnsi"/>
          <w:color w:val="000000" w:themeColor="text1"/>
          <w:lang w:val="en-US"/>
        </w:rPr>
        <w:t>.</w:t>
      </w:r>
      <w:r w:rsidRPr="00A22B2C">
        <w:rPr>
          <w:rFonts w:cstheme="minorHAnsi"/>
          <w:color w:val="000000" w:themeColor="text1"/>
          <w:lang w:val="en-US"/>
        </w:rPr>
        <w:t xml:space="preserve"> </w:t>
      </w:r>
      <w:r w:rsidR="00B42130" w:rsidRPr="00A22B2C">
        <w:rPr>
          <w:rFonts w:cstheme="minorHAnsi"/>
          <w:color w:val="000000" w:themeColor="text1"/>
          <w:lang w:val="en-US"/>
        </w:rPr>
        <w:t>A few years later,</w:t>
      </w:r>
      <w:r w:rsidR="007120F7" w:rsidRPr="00A22B2C">
        <w:rPr>
          <w:rFonts w:cstheme="minorHAnsi"/>
          <w:color w:val="000000" w:themeColor="text1"/>
          <w:lang w:val="en-US"/>
        </w:rPr>
        <w:t xml:space="preserve"> </w:t>
      </w:r>
      <w:r w:rsidRPr="00A22B2C">
        <w:rPr>
          <w:rFonts w:cstheme="minorHAnsi"/>
          <w:color w:val="000000" w:themeColor="text1"/>
          <w:lang w:val="en-US"/>
        </w:rPr>
        <w:t xml:space="preserve">Dan De </w:t>
      </w:r>
      <w:proofErr w:type="spellStart"/>
      <w:r w:rsidRPr="00A22B2C">
        <w:rPr>
          <w:rFonts w:cstheme="minorHAnsi"/>
          <w:color w:val="000000" w:themeColor="text1"/>
          <w:lang w:val="en-US"/>
        </w:rPr>
        <w:t>Quille</w:t>
      </w:r>
      <w:proofErr w:type="spellEnd"/>
      <w:r w:rsidRPr="00A22B2C">
        <w:rPr>
          <w:rFonts w:cstheme="minorHAnsi"/>
          <w:color w:val="000000" w:themeColor="text1"/>
          <w:lang w:val="en-US"/>
        </w:rPr>
        <w:t>, another journalist</w:t>
      </w:r>
      <w:r w:rsidR="007120F7" w:rsidRPr="00A22B2C">
        <w:rPr>
          <w:rFonts w:cstheme="minorHAnsi"/>
          <w:color w:val="000000" w:themeColor="text1"/>
          <w:lang w:val="en-US"/>
        </w:rPr>
        <w:t xml:space="preserve">, </w:t>
      </w:r>
      <w:r w:rsidR="00A20A55" w:rsidRPr="00A22B2C">
        <w:rPr>
          <w:rFonts w:cstheme="minorHAnsi"/>
          <w:color w:val="000000" w:themeColor="text1"/>
          <w:lang w:val="en-US"/>
        </w:rPr>
        <w:t>was silent on</w:t>
      </w:r>
      <w:r w:rsidR="007120F7" w:rsidRPr="00A22B2C">
        <w:rPr>
          <w:rFonts w:cstheme="minorHAnsi"/>
          <w:color w:val="000000" w:themeColor="text1"/>
          <w:lang w:val="en-US"/>
        </w:rPr>
        <w:t xml:space="preserve"> Bulette</w:t>
      </w:r>
      <w:r w:rsidR="005B1E39" w:rsidRPr="00A22B2C">
        <w:rPr>
          <w:rFonts w:cstheme="minorHAnsi"/>
          <w:color w:val="000000" w:themeColor="text1"/>
          <w:lang w:val="en-US"/>
        </w:rPr>
        <w:t xml:space="preserve"> </w:t>
      </w:r>
      <w:r w:rsidR="00E03261">
        <w:rPr>
          <w:rFonts w:cstheme="minorHAnsi"/>
          <w:color w:val="000000" w:themeColor="text1"/>
          <w:lang w:val="en-US"/>
        </w:rPr>
        <w:t xml:space="preserve">when he </w:t>
      </w:r>
      <w:r w:rsidR="00E03261" w:rsidRPr="00A22B2C">
        <w:rPr>
          <w:rFonts w:cstheme="minorHAnsi"/>
          <w:color w:val="000000" w:themeColor="text1"/>
          <w:lang w:val="en-US"/>
        </w:rPr>
        <w:t>published a mammoth overview of Virginia City</w:t>
      </w:r>
      <w:r w:rsidR="007120F7" w:rsidRPr="00A22B2C">
        <w:rPr>
          <w:rFonts w:cstheme="minorHAnsi"/>
          <w:color w:val="000000" w:themeColor="text1"/>
          <w:lang w:val="en-US"/>
        </w:rPr>
        <w:t xml:space="preserve">. </w:t>
      </w:r>
    </w:p>
    <w:p w14:paraId="4556573D" w14:textId="77777777" w:rsidR="006845CD" w:rsidRDefault="006845CD" w:rsidP="00A22B2C">
      <w:pPr>
        <w:spacing w:after="0" w:line="240" w:lineRule="auto"/>
        <w:rPr>
          <w:rFonts w:cstheme="minorHAnsi"/>
          <w:color w:val="000000" w:themeColor="text1"/>
          <w:lang w:val="en-US"/>
        </w:rPr>
      </w:pPr>
    </w:p>
    <w:p w14:paraId="20FA9D2C" w14:textId="1C5DA24B" w:rsidR="006845CD" w:rsidRDefault="006845CD" w:rsidP="006845CD">
      <w:pPr>
        <w:spacing w:after="0" w:line="240" w:lineRule="auto"/>
        <w:jc w:val="center"/>
        <w:rPr>
          <w:rFonts w:cstheme="minorHAnsi"/>
          <w:color w:val="000000" w:themeColor="text1"/>
          <w:lang w:val="en-US"/>
        </w:rPr>
      </w:pPr>
      <w:r>
        <w:rPr>
          <w:noProof/>
        </w:rPr>
        <w:drawing>
          <wp:inline distT="0" distB="0" distL="0" distR="0" wp14:anchorId="4B4AF0B7" wp14:editId="0BC646CF">
            <wp:extent cx="2419350" cy="3798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1505" cy="3895963"/>
                    </a:xfrm>
                    <a:prstGeom prst="rect">
                      <a:avLst/>
                    </a:prstGeom>
                    <a:noFill/>
                    <a:ln>
                      <a:noFill/>
                    </a:ln>
                  </pic:spPr>
                </pic:pic>
              </a:graphicData>
            </a:graphic>
          </wp:inline>
        </w:drawing>
      </w:r>
    </w:p>
    <w:p w14:paraId="4F27D6A3" w14:textId="77777777" w:rsidR="006845CD" w:rsidRDefault="006845CD" w:rsidP="00A22B2C">
      <w:pPr>
        <w:spacing w:after="0" w:line="240" w:lineRule="auto"/>
        <w:rPr>
          <w:rFonts w:cstheme="minorHAnsi"/>
          <w:color w:val="000000" w:themeColor="text1"/>
          <w:lang w:val="en-US"/>
        </w:rPr>
      </w:pPr>
    </w:p>
    <w:p w14:paraId="5CFF3862" w14:textId="494524BC" w:rsidR="006845CD" w:rsidRDefault="006845CD" w:rsidP="00A22B2C">
      <w:pPr>
        <w:spacing w:after="0" w:line="240" w:lineRule="auto"/>
        <w:rPr>
          <w:rFonts w:cstheme="minorHAnsi"/>
          <w:color w:val="000000" w:themeColor="text1"/>
          <w:lang w:val="en-US"/>
        </w:rPr>
      </w:pPr>
      <w:r>
        <w:rPr>
          <w:rFonts w:cstheme="minorHAnsi"/>
          <w:color w:val="000000" w:themeColor="text1"/>
          <w:lang w:val="en-US"/>
        </w:rPr>
        <w:t>Figure 2. A young Mark Twain failed to mention Julia Bulette</w:t>
      </w:r>
      <w:r w:rsidR="001C0E14">
        <w:rPr>
          <w:rFonts w:cstheme="minorHAnsi"/>
          <w:color w:val="000000" w:themeColor="text1"/>
          <w:lang w:val="en-US"/>
        </w:rPr>
        <w:t xml:space="preserve"> in </w:t>
      </w:r>
      <w:r w:rsidR="001C0E14" w:rsidRPr="001C0E14">
        <w:rPr>
          <w:rFonts w:cstheme="minorHAnsi"/>
          <w:i/>
          <w:iCs/>
          <w:color w:val="000000" w:themeColor="text1"/>
          <w:lang w:val="en-US"/>
        </w:rPr>
        <w:t>Roughing It</w:t>
      </w:r>
      <w:r>
        <w:rPr>
          <w:rFonts w:cstheme="minorHAnsi"/>
          <w:color w:val="000000" w:themeColor="text1"/>
          <w:lang w:val="en-US"/>
        </w:rPr>
        <w:t xml:space="preserve">, </w:t>
      </w:r>
      <w:r w:rsidR="002B220A">
        <w:rPr>
          <w:rFonts w:cstheme="minorHAnsi"/>
          <w:color w:val="000000" w:themeColor="text1"/>
          <w:lang w:val="en-US"/>
        </w:rPr>
        <w:t>despite living</w:t>
      </w:r>
      <w:r>
        <w:rPr>
          <w:rFonts w:cstheme="minorHAnsi"/>
          <w:color w:val="000000" w:themeColor="text1"/>
          <w:lang w:val="en-US"/>
        </w:rPr>
        <w:t xml:space="preserve"> in Virginia City at the same time for over a year.</w:t>
      </w:r>
    </w:p>
    <w:p w14:paraId="448A0C95" w14:textId="77777777" w:rsidR="00A22B2C" w:rsidRPr="00A22B2C" w:rsidRDefault="00A22B2C" w:rsidP="00A22B2C">
      <w:pPr>
        <w:spacing w:after="0" w:line="240" w:lineRule="auto"/>
        <w:rPr>
          <w:rFonts w:cstheme="minorHAnsi"/>
          <w:color w:val="000000" w:themeColor="text1"/>
          <w:lang w:val="en-US"/>
        </w:rPr>
      </w:pPr>
    </w:p>
    <w:p w14:paraId="20CF3E38" w14:textId="116CF86D" w:rsidR="009B0F91" w:rsidRDefault="00C956CF" w:rsidP="00A22B2C">
      <w:pPr>
        <w:spacing w:after="0" w:line="240" w:lineRule="auto"/>
        <w:rPr>
          <w:rFonts w:cstheme="minorHAnsi"/>
          <w:color w:val="000000" w:themeColor="text1"/>
          <w:lang w:val="en-US"/>
        </w:rPr>
      </w:pPr>
      <w:r w:rsidRPr="00A22B2C">
        <w:rPr>
          <w:rFonts w:cstheme="minorHAnsi"/>
          <w:color w:val="000000" w:themeColor="text1"/>
          <w:lang w:val="en-US"/>
        </w:rPr>
        <w:t xml:space="preserve">Yet another writer, </w:t>
      </w:r>
      <w:r w:rsidR="007120F7" w:rsidRPr="00A22B2C">
        <w:rPr>
          <w:rFonts w:cstheme="minorHAnsi"/>
          <w:color w:val="000000" w:themeColor="text1"/>
          <w:lang w:val="en-US"/>
        </w:rPr>
        <w:t>Samuel Clemens</w:t>
      </w:r>
      <w:r w:rsidR="00272498">
        <w:rPr>
          <w:rFonts w:cstheme="minorHAnsi"/>
          <w:color w:val="000000" w:themeColor="text1"/>
          <w:lang w:val="en-US"/>
        </w:rPr>
        <w:t>,</w:t>
      </w:r>
      <w:r w:rsidRPr="00A22B2C">
        <w:rPr>
          <w:rFonts w:cstheme="minorHAnsi"/>
          <w:color w:val="000000" w:themeColor="text1"/>
          <w:lang w:val="en-US"/>
        </w:rPr>
        <w:t xml:space="preserve"> </w:t>
      </w:r>
      <w:r w:rsidR="007120F7" w:rsidRPr="00A22B2C">
        <w:rPr>
          <w:rFonts w:cstheme="minorHAnsi"/>
          <w:color w:val="000000" w:themeColor="text1"/>
          <w:lang w:val="en-US"/>
        </w:rPr>
        <w:t xml:space="preserve">lived in Virginia City </w:t>
      </w:r>
      <w:r w:rsidR="00E90A8C" w:rsidRPr="00A22B2C">
        <w:rPr>
          <w:rFonts w:cstheme="minorHAnsi"/>
          <w:color w:val="000000" w:themeColor="text1"/>
          <w:lang w:val="en-US"/>
        </w:rPr>
        <w:t>when</w:t>
      </w:r>
      <w:r w:rsidR="007120F7" w:rsidRPr="00A22B2C">
        <w:rPr>
          <w:rFonts w:cstheme="minorHAnsi"/>
          <w:color w:val="000000" w:themeColor="text1"/>
          <w:lang w:val="en-US"/>
        </w:rPr>
        <w:t xml:space="preserve"> </w:t>
      </w:r>
      <w:r w:rsidR="00027AB2">
        <w:rPr>
          <w:rFonts w:cstheme="minorHAnsi"/>
          <w:color w:val="000000" w:themeColor="text1"/>
          <w:lang w:val="en-US"/>
        </w:rPr>
        <w:t>Bulette</w:t>
      </w:r>
      <w:r w:rsidR="007120F7" w:rsidRPr="00A22B2C">
        <w:rPr>
          <w:rFonts w:cstheme="minorHAnsi"/>
          <w:color w:val="000000" w:themeColor="text1"/>
          <w:lang w:val="en-US"/>
        </w:rPr>
        <w:t xml:space="preserve"> arrived</w:t>
      </w:r>
      <w:r w:rsidR="004B0835" w:rsidRPr="00A22B2C">
        <w:rPr>
          <w:rFonts w:cstheme="minorHAnsi"/>
          <w:color w:val="000000" w:themeColor="text1"/>
          <w:lang w:val="en-US"/>
        </w:rPr>
        <w:t>,</w:t>
      </w:r>
      <w:r w:rsidR="007120F7" w:rsidRPr="00A22B2C">
        <w:rPr>
          <w:rFonts w:cstheme="minorHAnsi"/>
          <w:color w:val="000000" w:themeColor="text1"/>
          <w:lang w:val="en-US"/>
        </w:rPr>
        <w:t xml:space="preserve"> </w:t>
      </w:r>
      <w:r w:rsidR="004B0835" w:rsidRPr="00A22B2C">
        <w:rPr>
          <w:rFonts w:cstheme="minorHAnsi"/>
          <w:color w:val="000000" w:themeColor="text1"/>
          <w:lang w:val="en-US"/>
        </w:rPr>
        <w:t>even as</w:t>
      </w:r>
      <w:r w:rsidR="007120F7" w:rsidRPr="00A22B2C">
        <w:rPr>
          <w:rFonts w:cstheme="minorHAnsi"/>
          <w:color w:val="000000" w:themeColor="text1"/>
          <w:lang w:val="en-US"/>
        </w:rPr>
        <w:t xml:space="preserve"> </w:t>
      </w:r>
      <w:r w:rsidRPr="00A22B2C">
        <w:rPr>
          <w:rFonts w:cstheme="minorHAnsi"/>
          <w:color w:val="000000" w:themeColor="text1"/>
          <w:lang w:val="en-US"/>
        </w:rPr>
        <w:t>he</w:t>
      </w:r>
      <w:r w:rsidR="007120F7" w:rsidRPr="00A22B2C">
        <w:rPr>
          <w:rFonts w:cstheme="minorHAnsi"/>
          <w:color w:val="000000" w:themeColor="text1"/>
          <w:lang w:val="en-US"/>
        </w:rPr>
        <w:t xml:space="preserve"> picked his nom de plume, Mark Twain, and yet </w:t>
      </w:r>
      <w:r w:rsidR="00027AB2">
        <w:rPr>
          <w:rFonts w:cstheme="minorHAnsi"/>
          <w:color w:val="000000" w:themeColor="text1"/>
          <w:lang w:val="en-US"/>
        </w:rPr>
        <w:t>she</w:t>
      </w:r>
      <w:r w:rsidR="007120F7" w:rsidRPr="00A22B2C">
        <w:rPr>
          <w:rFonts w:cstheme="minorHAnsi"/>
          <w:color w:val="000000" w:themeColor="text1"/>
          <w:lang w:val="en-US"/>
        </w:rPr>
        <w:t xml:space="preserve"> </w:t>
      </w:r>
      <w:r w:rsidR="00263015" w:rsidRPr="00A22B2C">
        <w:rPr>
          <w:rFonts w:cstheme="minorHAnsi"/>
          <w:color w:val="000000" w:themeColor="text1"/>
          <w:lang w:val="en-US"/>
        </w:rPr>
        <w:t xml:space="preserve">is invisible in </w:t>
      </w:r>
      <w:r w:rsidR="00A20A55" w:rsidRPr="00A22B2C">
        <w:rPr>
          <w:rFonts w:cstheme="minorHAnsi"/>
          <w:color w:val="000000" w:themeColor="text1"/>
          <w:lang w:val="en-US"/>
        </w:rPr>
        <w:t>his</w:t>
      </w:r>
      <w:r w:rsidR="007120F7" w:rsidRPr="00A22B2C">
        <w:rPr>
          <w:rFonts w:cstheme="minorHAnsi"/>
          <w:color w:val="000000" w:themeColor="text1"/>
          <w:lang w:val="en-US"/>
        </w:rPr>
        <w:t xml:space="preserve"> </w:t>
      </w:r>
      <w:r w:rsidR="007120F7" w:rsidRPr="00A22B2C">
        <w:rPr>
          <w:rFonts w:cstheme="minorHAnsi"/>
          <w:i/>
          <w:iCs/>
          <w:color w:val="000000" w:themeColor="text1"/>
          <w:lang w:val="en-US"/>
        </w:rPr>
        <w:t>Roughing It</w:t>
      </w:r>
      <w:r w:rsidR="007D2DD4">
        <w:rPr>
          <w:rFonts w:cstheme="minorHAnsi"/>
          <w:color w:val="000000" w:themeColor="text1"/>
          <w:lang w:val="en-US"/>
        </w:rPr>
        <w:t xml:space="preserve"> (1872),</w:t>
      </w:r>
      <w:r w:rsidR="007120F7" w:rsidRPr="00A22B2C">
        <w:rPr>
          <w:rFonts w:cstheme="minorHAnsi"/>
          <w:color w:val="000000" w:themeColor="text1"/>
          <w:lang w:val="en-US"/>
        </w:rPr>
        <w:t xml:space="preserve"> </w:t>
      </w:r>
      <w:r w:rsidR="00A20A55" w:rsidRPr="00A22B2C">
        <w:rPr>
          <w:rFonts w:cstheme="minorHAnsi"/>
          <w:color w:val="000000" w:themeColor="text1"/>
          <w:lang w:val="en-US"/>
        </w:rPr>
        <w:t>the tale</w:t>
      </w:r>
      <w:r w:rsidR="007120F7" w:rsidRPr="00A22B2C">
        <w:rPr>
          <w:rFonts w:cstheme="minorHAnsi"/>
          <w:color w:val="000000" w:themeColor="text1"/>
          <w:lang w:val="en-US"/>
        </w:rPr>
        <w:t xml:space="preserve"> of his Western sojourn.</w:t>
      </w:r>
      <w:r w:rsidR="00287FC0" w:rsidRPr="00287FC0">
        <w:rPr>
          <w:rFonts w:cstheme="minorHAnsi"/>
          <w:color w:val="000000" w:themeColor="text1"/>
          <w:vertAlign w:val="superscript"/>
          <w:lang w:val="en-US"/>
        </w:rPr>
        <w:t>1</w:t>
      </w:r>
      <w:r w:rsidR="007120F7" w:rsidRPr="00A22B2C">
        <w:rPr>
          <w:rFonts w:cstheme="minorHAnsi"/>
          <w:color w:val="000000" w:themeColor="text1"/>
          <w:lang w:val="en-US"/>
        </w:rPr>
        <w:t xml:space="preserve"> In 1868, </w:t>
      </w:r>
      <w:r w:rsidR="00263015" w:rsidRPr="00A22B2C">
        <w:rPr>
          <w:rFonts w:cstheme="minorHAnsi"/>
          <w:color w:val="000000" w:themeColor="text1"/>
          <w:lang w:val="en-US"/>
        </w:rPr>
        <w:t>Twain</w:t>
      </w:r>
      <w:r w:rsidR="007120F7" w:rsidRPr="00A22B2C">
        <w:rPr>
          <w:rFonts w:cstheme="minorHAnsi"/>
          <w:color w:val="000000" w:themeColor="text1"/>
          <w:lang w:val="en-US"/>
        </w:rPr>
        <w:t xml:space="preserve"> returned</w:t>
      </w:r>
      <w:r w:rsidR="007D2DD4">
        <w:rPr>
          <w:rFonts w:cstheme="minorHAnsi"/>
          <w:color w:val="000000" w:themeColor="text1"/>
          <w:lang w:val="en-US"/>
        </w:rPr>
        <w:t xml:space="preserve"> to Virginia City</w:t>
      </w:r>
      <w:r w:rsidR="007120F7" w:rsidRPr="00A22B2C">
        <w:rPr>
          <w:rFonts w:cstheme="minorHAnsi"/>
          <w:color w:val="000000" w:themeColor="text1"/>
          <w:lang w:val="en-US"/>
        </w:rPr>
        <w:t xml:space="preserve"> to give a lecture, his visit coinciding with the hanging of </w:t>
      </w:r>
      <w:proofErr w:type="spellStart"/>
      <w:r w:rsidR="007120F7" w:rsidRPr="00A22B2C">
        <w:rPr>
          <w:rFonts w:cstheme="minorHAnsi"/>
          <w:color w:val="000000" w:themeColor="text1"/>
          <w:lang w:val="en-US"/>
        </w:rPr>
        <w:lastRenderedPageBreak/>
        <w:t>Bulette's</w:t>
      </w:r>
      <w:proofErr w:type="spellEnd"/>
      <w:r w:rsidR="007120F7" w:rsidRPr="00A22B2C">
        <w:rPr>
          <w:rFonts w:cstheme="minorHAnsi"/>
          <w:color w:val="000000" w:themeColor="text1"/>
          <w:lang w:val="en-US"/>
        </w:rPr>
        <w:t xml:space="preserve"> murderer. </w:t>
      </w:r>
      <w:r w:rsidR="00E90A8C" w:rsidRPr="00A22B2C">
        <w:rPr>
          <w:rFonts w:cstheme="minorHAnsi"/>
          <w:color w:val="000000" w:themeColor="text1"/>
          <w:lang w:val="en-US"/>
        </w:rPr>
        <w:t>In</w:t>
      </w:r>
      <w:r w:rsidR="007120F7" w:rsidRPr="00A22B2C">
        <w:rPr>
          <w:rFonts w:cstheme="minorHAnsi"/>
          <w:color w:val="000000" w:themeColor="text1"/>
          <w:lang w:val="en-US"/>
        </w:rPr>
        <w:t xml:space="preserve"> a column for the </w:t>
      </w:r>
      <w:r w:rsidR="007120F7" w:rsidRPr="00A22B2C">
        <w:rPr>
          <w:rFonts w:cstheme="minorHAnsi"/>
          <w:i/>
          <w:iCs/>
          <w:color w:val="000000" w:themeColor="text1"/>
          <w:lang w:val="en-US"/>
        </w:rPr>
        <w:t xml:space="preserve">Chicago </w:t>
      </w:r>
      <w:r w:rsidRPr="00A22B2C">
        <w:rPr>
          <w:rFonts w:cstheme="minorHAnsi"/>
          <w:i/>
          <w:iCs/>
          <w:color w:val="000000" w:themeColor="text1"/>
          <w:lang w:val="en-US"/>
        </w:rPr>
        <w:t>Republican</w:t>
      </w:r>
      <w:r w:rsidR="00E90A8C" w:rsidRPr="00A22B2C">
        <w:rPr>
          <w:rFonts w:cstheme="minorHAnsi"/>
          <w:color w:val="000000" w:themeColor="text1"/>
          <w:lang w:val="en-US"/>
        </w:rPr>
        <w:t>,</w:t>
      </w:r>
      <w:r w:rsidR="007120F7" w:rsidRPr="00A22B2C">
        <w:rPr>
          <w:rFonts w:cstheme="minorHAnsi"/>
          <w:color w:val="000000" w:themeColor="text1"/>
          <w:lang w:val="en-US"/>
        </w:rPr>
        <w:t xml:space="preserve"> </w:t>
      </w:r>
      <w:r w:rsidR="00BE61FB">
        <w:rPr>
          <w:rFonts w:cstheme="minorHAnsi"/>
          <w:color w:val="000000" w:themeColor="text1"/>
          <w:lang w:val="en-US"/>
        </w:rPr>
        <w:t>Twain</w:t>
      </w:r>
      <w:r w:rsidR="007120F7" w:rsidRPr="00A22B2C">
        <w:rPr>
          <w:rFonts w:cstheme="minorHAnsi"/>
          <w:color w:val="000000" w:themeColor="text1"/>
          <w:lang w:val="en-US"/>
        </w:rPr>
        <w:t xml:space="preserve"> focus</w:t>
      </w:r>
      <w:r w:rsidR="00D73D8E" w:rsidRPr="00A22B2C">
        <w:rPr>
          <w:rFonts w:cstheme="minorHAnsi"/>
          <w:color w:val="000000" w:themeColor="text1"/>
          <w:lang w:val="en-US"/>
        </w:rPr>
        <w:t>ed</w:t>
      </w:r>
      <w:r w:rsidR="007120F7" w:rsidRPr="00A22B2C">
        <w:rPr>
          <w:rFonts w:cstheme="minorHAnsi"/>
          <w:color w:val="000000" w:themeColor="text1"/>
          <w:lang w:val="en-US"/>
        </w:rPr>
        <w:t xml:space="preserve"> on </w:t>
      </w:r>
      <w:r w:rsidR="00E90A8C" w:rsidRPr="00A22B2C">
        <w:rPr>
          <w:rFonts w:cstheme="minorHAnsi"/>
          <w:color w:val="000000" w:themeColor="text1"/>
          <w:lang w:val="en-US"/>
        </w:rPr>
        <w:t>his</w:t>
      </w:r>
      <w:r w:rsidR="00D73D8E" w:rsidRPr="00A22B2C">
        <w:rPr>
          <w:rFonts w:cstheme="minorHAnsi"/>
          <w:color w:val="000000" w:themeColor="text1"/>
          <w:lang w:val="en-US"/>
        </w:rPr>
        <w:t xml:space="preserve"> repulsion over </w:t>
      </w:r>
      <w:r w:rsidR="007120F7" w:rsidRPr="00A22B2C">
        <w:rPr>
          <w:rFonts w:cstheme="minorHAnsi"/>
          <w:color w:val="000000" w:themeColor="text1"/>
          <w:lang w:val="en-US"/>
        </w:rPr>
        <w:t>the execution</w:t>
      </w:r>
      <w:r w:rsidR="00D73D8E" w:rsidRPr="00A22B2C">
        <w:rPr>
          <w:rFonts w:cstheme="minorHAnsi"/>
          <w:color w:val="000000" w:themeColor="text1"/>
          <w:lang w:val="en-US"/>
        </w:rPr>
        <w:t xml:space="preserve">, </w:t>
      </w:r>
      <w:r w:rsidR="00D90C30" w:rsidRPr="00A22B2C">
        <w:rPr>
          <w:rFonts w:cstheme="minorHAnsi"/>
          <w:color w:val="000000" w:themeColor="text1"/>
          <w:lang w:val="en-US"/>
        </w:rPr>
        <w:t>but</w:t>
      </w:r>
      <w:r w:rsidR="00D73D8E" w:rsidRPr="00A22B2C">
        <w:rPr>
          <w:rFonts w:cstheme="minorHAnsi"/>
          <w:color w:val="000000" w:themeColor="text1"/>
          <w:lang w:val="en-US"/>
        </w:rPr>
        <w:t xml:space="preserve"> he </w:t>
      </w:r>
      <w:r w:rsidR="0067701A" w:rsidRPr="00A22B2C">
        <w:rPr>
          <w:rFonts w:cstheme="minorHAnsi"/>
          <w:color w:val="000000" w:themeColor="text1"/>
          <w:lang w:val="en-US"/>
        </w:rPr>
        <w:t xml:space="preserve">only </w:t>
      </w:r>
      <w:r w:rsidR="00A20A55" w:rsidRPr="00A22B2C">
        <w:rPr>
          <w:rFonts w:cstheme="minorHAnsi"/>
          <w:color w:val="000000" w:themeColor="text1"/>
          <w:lang w:val="en-US"/>
        </w:rPr>
        <w:t>wrote of</w:t>
      </w:r>
      <w:r w:rsidR="00D73D8E" w:rsidRPr="00A22B2C">
        <w:rPr>
          <w:rFonts w:cstheme="minorHAnsi"/>
          <w:color w:val="000000" w:themeColor="text1"/>
          <w:lang w:val="en-US"/>
        </w:rPr>
        <w:t xml:space="preserve"> </w:t>
      </w:r>
      <w:r w:rsidR="00027AB2">
        <w:rPr>
          <w:rFonts w:cstheme="minorHAnsi"/>
          <w:color w:val="000000" w:themeColor="text1"/>
          <w:lang w:val="en-US"/>
        </w:rPr>
        <w:t>the sex worker</w:t>
      </w:r>
      <w:r w:rsidR="00D73D8E" w:rsidRPr="00A22B2C">
        <w:rPr>
          <w:rFonts w:cstheme="minorHAnsi"/>
          <w:color w:val="000000" w:themeColor="text1"/>
          <w:lang w:val="en-US"/>
        </w:rPr>
        <w:t xml:space="preserve"> in the context of the </w:t>
      </w:r>
      <w:r w:rsidR="002B220A">
        <w:rPr>
          <w:rFonts w:cstheme="minorHAnsi"/>
          <w:color w:val="000000" w:themeColor="text1"/>
          <w:lang w:val="en-US"/>
        </w:rPr>
        <w:t>killer</w:t>
      </w:r>
      <w:r w:rsidR="00F82D19">
        <w:rPr>
          <w:rFonts w:cstheme="minorHAnsi"/>
          <w:color w:val="000000" w:themeColor="text1"/>
          <w:lang w:val="en-US"/>
        </w:rPr>
        <w:t>:</w:t>
      </w:r>
      <w:r w:rsidR="00A20A55" w:rsidRPr="00A22B2C">
        <w:rPr>
          <w:rFonts w:cstheme="minorHAnsi"/>
          <w:color w:val="000000" w:themeColor="text1"/>
          <w:lang w:val="en-US"/>
        </w:rPr>
        <w:t xml:space="preserve"> "He </w:t>
      </w:r>
      <w:r w:rsidR="00D73D8E" w:rsidRPr="00A22B2C">
        <w:rPr>
          <w:rFonts w:cstheme="minorHAnsi"/>
          <w:color w:val="000000" w:themeColor="text1"/>
          <w:lang w:val="en-US"/>
        </w:rPr>
        <w:t xml:space="preserve">secreted himself under the house of a woman of the town, and in the dead watches of the night, he entered her room, knocked her senseless with a billet of wood </w:t>
      </w:r>
      <w:r w:rsidR="00E90A8C" w:rsidRPr="00A22B2C">
        <w:rPr>
          <w:rFonts w:cstheme="minorHAnsi"/>
          <w:color w:val="000000" w:themeColor="text1"/>
          <w:lang w:val="en-US"/>
        </w:rPr>
        <w:t>…</w:t>
      </w:r>
      <w:r w:rsidR="00D73D8E" w:rsidRPr="00A22B2C">
        <w:rPr>
          <w:rFonts w:cstheme="minorHAnsi"/>
          <w:color w:val="000000" w:themeColor="text1"/>
          <w:lang w:val="en-US"/>
        </w:rPr>
        <w:t xml:space="preserve">, and strangled her." </w:t>
      </w:r>
      <w:proofErr w:type="gramStart"/>
      <w:r w:rsidR="00D73D8E" w:rsidRPr="00A22B2C">
        <w:rPr>
          <w:rFonts w:cstheme="minorHAnsi"/>
          <w:color w:val="000000" w:themeColor="text1"/>
          <w:lang w:val="en-US"/>
        </w:rPr>
        <w:t>So</w:t>
      </w:r>
      <w:proofErr w:type="gramEnd"/>
      <w:r w:rsidR="00D73D8E" w:rsidRPr="00A22B2C">
        <w:rPr>
          <w:rFonts w:cstheme="minorHAnsi"/>
          <w:color w:val="000000" w:themeColor="text1"/>
          <w:lang w:val="en-US"/>
        </w:rPr>
        <w:t xml:space="preserve"> ends Bulette, a nameless</w:t>
      </w:r>
      <w:r w:rsidR="000E3373" w:rsidRPr="00A22B2C">
        <w:rPr>
          <w:rFonts w:cstheme="minorHAnsi"/>
          <w:color w:val="000000" w:themeColor="text1"/>
          <w:lang w:val="en-US"/>
        </w:rPr>
        <w:t>, featureless,</w:t>
      </w:r>
      <w:r w:rsidR="00D73D8E" w:rsidRPr="00A22B2C">
        <w:rPr>
          <w:rFonts w:cstheme="minorHAnsi"/>
          <w:color w:val="000000" w:themeColor="text1"/>
          <w:lang w:val="en-US"/>
        </w:rPr>
        <w:t xml:space="preserve"> "woman of the town." </w:t>
      </w:r>
    </w:p>
    <w:p w14:paraId="60599015" w14:textId="77777777" w:rsidR="00A22B2C" w:rsidRPr="00A22B2C" w:rsidRDefault="00A22B2C" w:rsidP="00A22B2C">
      <w:pPr>
        <w:spacing w:after="0" w:line="240" w:lineRule="auto"/>
        <w:rPr>
          <w:rFonts w:cstheme="minorHAnsi"/>
          <w:color w:val="000000" w:themeColor="text1"/>
          <w:lang w:val="en-US"/>
        </w:rPr>
      </w:pPr>
    </w:p>
    <w:p w14:paraId="2AE4C753" w14:textId="09ACE452" w:rsidR="00D73D8E" w:rsidRDefault="00D73D8E" w:rsidP="00A22B2C">
      <w:pPr>
        <w:spacing w:after="0" w:line="240" w:lineRule="auto"/>
        <w:rPr>
          <w:rFonts w:cstheme="minorHAnsi"/>
          <w:color w:val="000000" w:themeColor="text1"/>
          <w:lang w:val="en-US"/>
        </w:rPr>
      </w:pPr>
      <w:r w:rsidRPr="00A22B2C">
        <w:rPr>
          <w:rFonts w:cstheme="minorHAnsi"/>
          <w:color w:val="000000" w:themeColor="text1"/>
          <w:lang w:val="en-US"/>
        </w:rPr>
        <w:t>In 190</w:t>
      </w:r>
      <w:r w:rsidR="00EA4618" w:rsidRPr="00A22B2C">
        <w:rPr>
          <w:rFonts w:cstheme="minorHAnsi"/>
          <w:color w:val="000000" w:themeColor="text1"/>
          <w:lang w:val="en-US"/>
        </w:rPr>
        <w:t>8</w:t>
      </w:r>
      <w:r w:rsidRPr="00A22B2C">
        <w:rPr>
          <w:rFonts w:cstheme="minorHAnsi"/>
          <w:color w:val="000000" w:themeColor="text1"/>
          <w:lang w:val="en-US"/>
        </w:rPr>
        <w:t xml:space="preserve">, an interviewer asked </w:t>
      </w:r>
      <w:r w:rsidR="002B220A">
        <w:rPr>
          <w:rFonts w:cstheme="minorHAnsi"/>
          <w:color w:val="000000" w:themeColor="text1"/>
          <w:lang w:val="en-US"/>
        </w:rPr>
        <w:t xml:space="preserve">Virginia City </w:t>
      </w:r>
      <w:r w:rsidR="007D2DD4">
        <w:rPr>
          <w:rFonts w:cstheme="minorHAnsi"/>
          <w:color w:val="000000" w:themeColor="text1"/>
          <w:lang w:val="en-US"/>
        </w:rPr>
        <w:t xml:space="preserve">newspaper editor </w:t>
      </w:r>
      <w:r w:rsidRPr="00A22B2C">
        <w:rPr>
          <w:rFonts w:cstheme="minorHAnsi"/>
          <w:color w:val="000000" w:themeColor="text1"/>
          <w:lang w:val="en-US"/>
        </w:rPr>
        <w:t xml:space="preserve">Joe Goodman about Bulette. </w:t>
      </w:r>
      <w:r w:rsidR="002B220A">
        <w:rPr>
          <w:rFonts w:cstheme="minorHAnsi"/>
          <w:color w:val="000000" w:themeColor="text1"/>
          <w:lang w:val="en-US"/>
        </w:rPr>
        <w:t>After</w:t>
      </w:r>
      <w:r w:rsidR="000E3373" w:rsidRPr="00A22B2C">
        <w:rPr>
          <w:rFonts w:cstheme="minorHAnsi"/>
          <w:color w:val="000000" w:themeColor="text1"/>
          <w:lang w:val="en-US"/>
        </w:rPr>
        <w:t xml:space="preserve"> more than</w:t>
      </w:r>
      <w:r w:rsidR="00EA4618" w:rsidRPr="00A22B2C">
        <w:rPr>
          <w:rFonts w:cstheme="minorHAnsi"/>
          <w:color w:val="000000" w:themeColor="text1"/>
          <w:lang w:val="en-US"/>
        </w:rPr>
        <w:t xml:space="preserve"> forty years</w:t>
      </w:r>
      <w:r w:rsidR="000E3373" w:rsidRPr="00A22B2C">
        <w:rPr>
          <w:rFonts w:cstheme="minorHAnsi"/>
          <w:color w:val="000000" w:themeColor="text1"/>
          <w:lang w:val="en-US"/>
        </w:rPr>
        <w:t>,</w:t>
      </w:r>
      <w:r w:rsidR="00EA4618" w:rsidRPr="00A22B2C">
        <w:rPr>
          <w:rFonts w:cstheme="minorHAnsi"/>
          <w:color w:val="000000" w:themeColor="text1"/>
          <w:lang w:val="en-US"/>
        </w:rPr>
        <w:t xml:space="preserve"> </w:t>
      </w:r>
      <w:r w:rsidR="00F3180A" w:rsidRPr="00A22B2C">
        <w:rPr>
          <w:rFonts w:cstheme="minorHAnsi"/>
          <w:color w:val="000000" w:themeColor="text1"/>
          <w:lang w:val="en-US"/>
        </w:rPr>
        <w:t xml:space="preserve">Goodman </w:t>
      </w:r>
      <w:r w:rsidR="000E3373" w:rsidRPr="00A22B2C">
        <w:rPr>
          <w:rFonts w:cstheme="minorHAnsi"/>
          <w:color w:val="000000" w:themeColor="text1"/>
          <w:lang w:val="en-US"/>
        </w:rPr>
        <w:t>described</w:t>
      </w:r>
      <w:r w:rsidR="00F3180A" w:rsidRPr="00A22B2C">
        <w:rPr>
          <w:rFonts w:cstheme="minorHAnsi"/>
          <w:color w:val="000000" w:themeColor="text1"/>
          <w:lang w:val="en-US"/>
        </w:rPr>
        <w:t xml:space="preserve"> Bulette </w:t>
      </w:r>
      <w:r w:rsidR="000E3373" w:rsidRPr="00A22B2C">
        <w:rPr>
          <w:rFonts w:cstheme="minorHAnsi"/>
          <w:color w:val="000000" w:themeColor="text1"/>
          <w:lang w:val="en-US"/>
        </w:rPr>
        <w:t>with</w:t>
      </w:r>
      <w:r w:rsidR="0067701A" w:rsidRPr="00A22B2C">
        <w:rPr>
          <w:rFonts w:cstheme="minorHAnsi"/>
          <w:color w:val="000000" w:themeColor="text1"/>
          <w:lang w:val="en-US"/>
        </w:rPr>
        <w:t xml:space="preserve"> vague,</w:t>
      </w:r>
      <w:r w:rsidR="00F3180A" w:rsidRPr="00A22B2C">
        <w:rPr>
          <w:rFonts w:cstheme="minorHAnsi"/>
          <w:color w:val="000000" w:themeColor="text1"/>
          <w:lang w:val="en-US"/>
        </w:rPr>
        <w:t xml:space="preserve"> </w:t>
      </w:r>
      <w:r w:rsidR="00E90A8C" w:rsidRPr="00A22B2C">
        <w:rPr>
          <w:rFonts w:cstheme="minorHAnsi"/>
          <w:color w:val="000000" w:themeColor="text1"/>
          <w:lang w:val="en-US"/>
        </w:rPr>
        <w:t>incorrect</w:t>
      </w:r>
      <w:r w:rsidR="000E3373" w:rsidRPr="00A22B2C">
        <w:rPr>
          <w:rFonts w:cstheme="minorHAnsi"/>
          <w:color w:val="000000" w:themeColor="text1"/>
          <w:lang w:val="en-US"/>
        </w:rPr>
        <w:t xml:space="preserve"> </w:t>
      </w:r>
      <w:r w:rsidR="00F3180A" w:rsidRPr="00A22B2C">
        <w:rPr>
          <w:rFonts w:cstheme="minorHAnsi"/>
          <w:color w:val="000000" w:themeColor="text1"/>
          <w:lang w:val="en-US"/>
        </w:rPr>
        <w:t>detail</w:t>
      </w:r>
      <w:r w:rsidR="000E3373" w:rsidRPr="00A22B2C">
        <w:rPr>
          <w:rFonts w:cstheme="minorHAnsi"/>
          <w:color w:val="000000" w:themeColor="text1"/>
          <w:lang w:val="en-US"/>
        </w:rPr>
        <w:t>s</w:t>
      </w:r>
      <w:r w:rsidR="00131CD7" w:rsidRPr="00A22B2C">
        <w:rPr>
          <w:rFonts w:cstheme="minorHAnsi"/>
          <w:color w:val="000000" w:themeColor="text1"/>
          <w:lang w:val="en-US"/>
        </w:rPr>
        <w:t>. L</w:t>
      </w:r>
      <w:r w:rsidR="00F3180A" w:rsidRPr="00A22B2C">
        <w:rPr>
          <w:rFonts w:cstheme="minorHAnsi"/>
          <w:color w:val="000000" w:themeColor="text1"/>
          <w:lang w:val="en-US"/>
        </w:rPr>
        <w:t xml:space="preserve">ike </w:t>
      </w:r>
      <w:r w:rsidR="0067701A" w:rsidRPr="00A22B2C">
        <w:rPr>
          <w:rFonts w:cstheme="minorHAnsi"/>
          <w:color w:val="000000" w:themeColor="text1"/>
          <w:lang w:val="en-US"/>
        </w:rPr>
        <w:t>others</w:t>
      </w:r>
      <w:r w:rsidR="00F3180A" w:rsidRPr="00A22B2C">
        <w:rPr>
          <w:rFonts w:cstheme="minorHAnsi"/>
          <w:color w:val="000000" w:themeColor="text1"/>
          <w:lang w:val="en-US"/>
        </w:rPr>
        <w:t>, he fixated on the murder, trial, and hanging –</w:t>
      </w:r>
      <w:r w:rsidR="00E90A8C" w:rsidRPr="00A22B2C">
        <w:rPr>
          <w:rFonts w:cstheme="minorHAnsi"/>
          <w:color w:val="000000" w:themeColor="text1"/>
          <w:lang w:val="en-US"/>
        </w:rPr>
        <w:t xml:space="preserve"> </w:t>
      </w:r>
      <w:r w:rsidR="00F3180A" w:rsidRPr="00A22B2C">
        <w:rPr>
          <w:rFonts w:cstheme="minorHAnsi"/>
          <w:color w:val="000000" w:themeColor="text1"/>
          <w:lang w:val="en-US"/>
        </w:rPr>
        <w:t xml:space="preserve">events he </w:t>
      </w:r>
      <w:r w:rsidR="00D90C30" w:rsidRPr="00A22B2C">
        <w:rPr>
          <w:rFonts w:cstheme="minorHAnsi"/>
          <w:color w:val="000000" w:themeColor="text1"/>
          <w:lang w:val="en-US"/>
        </w:rPr>
        <w:t>knew</w:t>
      </w:r>
      <w:r w:rsidR="00F3180A" w:rsidRPr="00A22B2C">
        <w:rPr>
          <w:rFonts w:cstheme="minorHAnsi"/>
          <w:color w:val="000000" w:themeColor="text1"/>
          <w:lang w:val="en-US"/>
        </w:rPr>
        <w:t xml:space="preserve"> firsthand</w:t>
      </w:r>
      <w:r w:rsidR="00F83630" w:rsidRPr="00A22B2C">
        <w:rPr>
          <w:rFonts w:cstheme="minorHAnsi"/>
          <w:color w:val="000000" w:themeColor="text1"/>
          <w:lang w:val="en-US"/>
        </w:rPr>
        <w:t xml:space="preserve">. </w:t>
      </w:r>
      <w:r w:rsidR="00F82D19">
        <w:rPr>
          <w:rFonts w:cstheme="minorHAnsi"/>
          <w:color w:val="000000" w:themeColor="text1"/>
          <w:lang w:val="en-US"/>
        </w:rPr>
        <w:t xml:space="preserve">Although </w:t>
      </w:r>
      <w:r w:rsidR="002B1D26">
        <w:rPr>
          <w:rFonts w:cstheme="minorHAnsi"/>
          <w:color w:val="000000" w:themeColor="text1"/>
          <w:lang w:val="en-US"/>
        </w:rPr>
        <w:t>Goodman</w:t>
      </w:r>
      <w:r w:rsidR="00F82D19">
        <w:rPr>
          <w:rFonts w:cstheme="minorHAnsi"/>
          <w:color w:val="000000" w:themeColor="text1"/>
          <w:lang w:val="en-US"/>
        </w:rPr>
        <w:t xml:space="preserve"> </w:t>
      </w:r>
      <w:r w:rsidR="002B220A">
        <w:rPr>
          <w:rFonts w:cstheme="minorHAnsi"/>
          <w:color w:val="000000" w:themeColor="text1"/>
          <w:lang w:val="en-US"/>
        </w:rPr>
        <w:t>offered no</w:t>
      </w:r>
      <w:r w:rsidR="00F82D19">
        <w:rPr>
          <w:rFonts w:cstheme="minorHAnsi"/>
          <w:color w:val="000000" w:themeColor="text1"/>
          <w:lang w:val="en-US"/>
        </w:rPr>
        <w:t xml:space="preserve"> </w:t>
      </w:r>
      <w:r w:rsidR="00027AB2">
        <w:rPr>
          <w:rFonts w:cstheme="minorHAnsi"/>
          <w:color w:val="000000" w:themeColor="text1"/>
          <w:lang w:val="en-US"/>
        </w:rPr>
        <w:t>folklore</w:t>
      </w:r>
      <w:r w:rsidR="00F82D19">
        <w:rPr>
          <w:rFonts w:cstheme="minorHAnsi"/>
          <w:color w:val="000000" w:themeColor="text1"/>
          <w:lang w:val="en-US"/>
        </w:rPr>
        <w:t xml:space="preserve"> associated with her, </w:t>
      </w:r>
      <w:r w:rsidR="002B220A">
        <w:rPr>
          <w:rFonts w:cstheme="minorHAnsi"/>
          <w:color w:val="000000" w:themeColor="text1"/>
          <w:lang w:val="en-US"/>
        </w:rPr>
        <w:t>the question about the sex worker hinted</w:t>
      </w:r>
      <w:r w:rsidR="00F82D19">
        <w:rPr>
          <w:rFonts w:cstheme="minorHAnsi"/>
          <w:color w:val="000000" w:themeColor="text1"/>
          <w:lang w:val="en-US"/>
        </w:rPr>
        <w:t xml:space="preserve"> </w:t>
      </w:r>
      <w:r w:rsidR="00BE61FB">
        <w:rPr>
          <w:rFonts w:cstheme="minorHAnsi"/>
          <w:color w:val="000000" w:themeColor="text1"/>
          <w:lang w:val="en-US"/>
        </w:rPr>
        <w:t>at</w:t>
      </w:r>
      <w:r w:rsidR="00F82D19">
        <w:rPr>
          <w:rFonts w:cstheme="minorHAnsi"/>
          <w:color w:val="000000" w:themeColor="text1"/>
          <w:lang w:val="en-US"/>
        </w:rPr>
        <w:t xml:space="preserve"> </w:t>
      </w:r>
      <w:r w:rsidR="007D2DD4">
        <w:rPr>
          <w:rFonts w:cstheme="minorHAnsi"/>
          <w:color w:val="000000" w:themeColor="text1"/>
          <w:lang w:val="en-US"/>
        </w:rPr>
        <w:t xml:space="preserve">oral tradition </w:t>
      </w:r>
      <w:r w:rsidR="002B220A">
        <w:rPr>
          <w:rFonts w:cstheme="minorHAnsi"/>
          <w:color w:val="000000" w:themeColor="text1"/>
          <w:lang w:val="en-US"/>
        </w:rPr>
        <w:t xml:space="preserve">percolating </w:t>
      </w:r>
      <w:r w:rsidR="00F82D19">
        <w:rPr>
          <w:rFonts w:cstheme="minorHAnsi"/>
          <w:color w:val="000000" w:themeColor="text1"/>
          <w:lang w:val="en-US"/>
        </w:rPr>
        <w:t>behind the scenes.</w:t>
      </w:r>
    </w:p>
    <w:p w14:paraId="062DF77A" w14:textId="77777777" w:rsidR="00A22B2C" w:rsidRPr="00A22B2C" w:rsidRDefault="00A22B2C" w:rsidP="00A22B2C">
      <w:pPr>
        <w:spacing w:after="0" w:line="240" w:lineRule="auto"/>
        <w:rPr>
          <w:rFonts w:cstheme="minorHAnsi"/>
          <w:color w:val="000000" w:themeColor="text1"/>
          <w:lang w:val="en-US"/>
        </w:rPr>
      </w:pPr>
    </w:p>
    <w:p w14:paraId="4389AAAA" w14:textId="7D2AB442" w:rsidR="006839E3" w:rsidRDefault="008C5D6B" w:rsidP="00A22B2C">
      <w:pPr>
        <w:spacing w:after="0" w:line="240" w:lineRule="auto"/>
        <w:rPr>
          <w:rFonts w:cstheme="minorHAnsi"/>
          <w:color w:val="000000" w:themeColor="text1"/>
          <w:lang w:val="en-US"/>
        </w:rPr>
      </w:pPr>
      <w:r w:rsidRPr="00A22B2C">
        <w:rPr>
          <w:rFonts w:cstheme="minorHAnsi"/>
          <w:color w:val="000000" w:themeColor="text1"/>
          <w:lang w:val="en-US"/>
        </w:rPr>
        <w:t xml:space="preserve">During the </w:t>
      </w:r>
      <w:r w:rsidR="007D3BAD">
        <w:rPr>
          <w:rFonts w:cstheme="minorHAnsi"/>
          <w:color w:val="000000" w:themeColor="text1"/>
          <w:lang w:val="en-US"/>
        </w:rPr>
        <w:t>twentieth century</w:t>
      </w:r>
      <w:r w:rsidRPr="00A22B2C">
        <w:rPr>
          <w:rFonts w:cstheme="minorHAnsi"/>
          <w:color w:val="000000" w:themeColor="text1"/>
          <w:lang w:val="en-US"/>
        </w:rPr>
        <w:t>, the image of Bulette change</w:t>
      </w:r>
      <w:r w:rsidR="006B1EF8" w:rsidRPr="00A22B2C">
        <w:rPr>
          <w:rFonts w:cstheme="minorHAnsi"/>
          <w:color w:val="000000" w:themeColor="text1"/>
          <w:lang w:val="en-US"/>
        </w:rPr>
        <w:t>d</w:t>
      </w:r>
      <w:r w:rsidRPr="00A22B2C">
        <w:rPr>
          <w:rFonts w:cstheme="minorHAnsi"/>
          <w:color w:val="000000" w:themeColor="text1"/>
          <w:lang w:val="en-US"/>
        </w:rPr>
        <w:t xml:space="preserve">. The </w:t>
      </w:r>
      <w:r w:rsidR="00C96373" w:rsidRPr="00A22B2C">
        <w:rPr>
          <w:rFonts w:cstheme="minorHAnsi"/>
          <w:color w:val="000000" w:themeColor="text1"/>
          <w:lang w:val="en-US"/>
        </w:rPr>
        <w:t xml:space="preserve">previously quoted </w:t>
      </w:r>
      <w:r w:rsidRPr="00A22B2C">
        <w:rPr>
          <w:rFonts w:cstheme="minorHAnsi"/>
          <w:color w:val="000000" w:themeColor="text1"/>
          <w:lang w:val="en-US"/>
        </w:rPr>
        <w:t>Lyman novel</w:t>
      </w:r>
      <w:r w:rsidR="00D90C30" w:rsidRPr="00A22B2C">
        <w:rPr>
          <w:rFonts w:cstheme="minorHAnsi"/>
          <w:color w:val="000000" w:themeColor="text1"/>
          <w:lang w:val="en-US"/>
        </w:rPr>
        <w:t xml:space="preserve"> </w:t>
      </w:r>
      <w:r w:rsidRPr="00A22B2C">
        <w:rPr>
          <w:rFonts w:cstheme="minorHAnsi"/>
          <w:color w:val="000000" w:themeColor="text1"/>
          <w:lang w:val="en-US"/>
        </w:rPr>
        <w:t xml:space="preserve">advanced </w:t>
      </w:r>
      <w:r w:rsidR="00BE5B32" w:rsidRPr="00A22B2C">
        <w:rPr>
          <w:rFonts w:cstheme="minorHAnsi"/>
          <w:color w:val="000000" w:themeColor="text1"/>
          <w:lang w:val="en-US"/>
        </w:rPr>
        <w:t>an</w:t>
      </w:r>
      <w:r w:rsidRPr="00A22B2C">
        <w:rPr>
          <w:rFonts w:cstheme="minorHAnsi"/>
          <w:color w:val="000000" w:themeColor="text1"/>
          <w:lang w:val="en-US"/>
        </w:rPr>
        <w:t xml:space="preserve"> </w:t>
      </w:r>
      <w:r w:rsidR="0067701A" w:rsidRPr="00A22B2C">
        <w:rPr>
          <w:rFonts w:cstheme="minorHAnsi"/>
          <w:color w:val="000000" w:themeColor="text1"/>
          <w:lang w:val="en-US"/>
        </w:rPr>
        <w:t xml:space="preserve">extravagant </w:t>
      </w:r>
      <w:r w:rsidRPr="00A22B2C">
        <w:rPr>
          <w:rFonts w:cstheme="minorHAnsi"/>
          <w:color w:val="000000" w:themeColor="text1"/>
          <w:lang w:val="en-US"/>
        </w:rPr>
        <w:t>image</w:t>
      </w:r>
      <w:r w:rsidR="00BE5B32" w:rsidRPr="00A22B2C">
        <w:rPr>
          <w:rFonts w:cstheme="minorHAnsi"/>
          <w:color w:val="000000" w:themeColor="text1"/>
          <w:lang w:val="en-US"/>
        </w:rPr>
        <w:t xml:space="preserve"> </w:t>
      </w:r>
      <w:r w:rsidR="0067701A" w:rsidRPr="00A22B2C">
        <w:rPr>
          <w:rFonts w:cstheme="minorHAnsi"/>
          <w:color w:val="000000" w:themeColor="text1"/>
          <w:lang w:val="en-US"/>
        </w:rPr>
        <w:t>of</w:t>
      </w:r>
      <w:r w:rsidR="00BE5B32" w:rsidRPr="00A22B2C">
        <w:rPr>
          <w:rFonts w:cstheme="minorHAnsi"/>
          <w:color w:val="000000" w:themeColor="text1"/>
          <w:lang w:val="en-US"/>
        </w:rPr>
        <w:t xml:space="preserve"> her</w:t>
      </w:r>
      <w:r w:rsidR="00C57AD2" w:rsidRPr="00A22B2C">
        <w:rPr>
          <w:rFonts w:cstheme="minorHAnsi"/>
          <w:color w:val="000000" w:themeColor="text1"/>
          <w:lang w:val="en-US"/>
        </w:rPr>
        <w:t>,</w:t>
      </w:r>
      <w:r w:rsidRPr="00A22B2C">
        <w:rPr>
          <w:rFonts w:cstheme="minorHAnsi"/>
          <w:color w:val="000000" w:themeColor="text1"/>
          <w:lang w:val="en-US"/>
        </w:rPr>
        <w:t xml:space="preserve"> </w:t>
      </w:r>
      <w:r w:rsidR="00263015" w:rsidRPr="00A22B2C">
        <w:rPr>
          <w:rFonts w:cstheme="minorHAnsi"/>
          <w:color w:val="000000" w:themeColor="text1"/>
          <w:lang w:val="en-US"/>
        </w:rPr>
        <w:t xml:space="preserve">far </w:t>
      </w:r>
      <w:r w:rsidRPr="00A22B2C">
        <w:rPr>
          <w:rFonts w:cstheme="minorHAnsi"/>
          <w:color w:val="000000" w:themeColor="text1"/>
          <w:lang w:val="en-US"/>
        </w:rPr>
        <w:t xml:space="preserve">removed from </w:t>
      </w:r>
      <w:r w:rsidR="0067701A" w:rsidRPr="00A22B2C">
        <w:rPr>
          <w:rFonts w:cstheme="minorHAnsi"/>
          <w:color w:val="000000" w:themeColor="text1"/>
          <w:lang w:val="en-US"/>
        </w:rPr>
        <w:t>fact</w:t>
      </w:r>
      <w:r w:rsidRPr="00A22B2C">
        <w:rPr>
          <w:rFonts w:cstheme="minorHAnsi"/>
          <w:color w:val="000000" w:themeColor="text1"/>
          <w:lang w:val="en-US"/>
        </w:rPr>
        <w:t>.</w:t>
      </w:r>
      <w:r w:rsidR="00357E02" w:rsidRPr="00A22B2C">
        <w:rPr>
          <w:rFonts w:cstheme="minorHAnsi"/>
          <w:color w:val="000000" w:themeColor="text1"/>
          <w:lang w:val="en-US"/>
        </w:rPr>
        <w:t xml:space="preserve"> Bulette </w:t>
      </w:r>
      <w:r w:rsidR="007D2DD4">
        <w:rPr>
          <w:rFonts w:cstheme="minorHAnsi"/>
          <w:color w:val="000000" w:themeColor="text1"/>
          <w:lang w:val="en-US"/>
        </w:rPr>
        <w:t xml:space="preserve">had become </w:t>
      </w:r>
      <w:r w:rsidR="00027AB2">
        <w:rPr>
          <w:rFonts w:cstheme="minorHAnsi"/>
          <w:color w:val="000000" w:themeColor="text1"/>
          <w:lang w:val="en-US"/>
        </w:rPr>
        <w:t xml:space="preserve">a madam, </w:t>
      </w:r>
      <w:r w:rsidR="007D2DD4">
        <w:rPr>
          <w:rFonts w:cstheme="minorHAnsi"/>
          <w:color w:val="000000" w:themeColor="text1"/>
          <w:lang w:val="en-US"/>
        </w:rPr>
        <w:t>elevated to</w:t>
      </w:r>
      <w:r w:rsidR="00A20A55" w:rsidRPr="00A22B2C">
        <w:rPr>
          <w:rFonts w:cstheme="minorHAnsi"/>
          <w:color w:val="000000" w:themeColor="text1"/>
          <w:lang w:val="en-US"/>
        </w:rPr>
        <w:t xml:space="preserve"> a</w:t>
      </w:r>
      <w:r w:rsidR="00357E02" w:rsidRPr="00A22B2C">
        <w:rPr>
          <w:rFonts w:cstheme="minorHAnsi"/>
          <w:color w:val="000000" w:themeColor="text1"/>
          <w:lang w:val="en-US"/>
        </w:rPr>
        <w:t xml:space="preserve"> soiled dove </w:t>
      </w:r>
      <w:r w:rsidR="00A20A55" w:rsidRPr="00A22B2C">
        <w:rPr>
          <w:rFonts w:cstheme="minorHAnsi"/>
          <w:color w:val="000000" w:themeColor="text1"/>
          <w:lang w:val="en-US"/>
        </w:rPr>
        <w:t>with</w:t>
      </w:r>
      <w:r w:rsidR="00357E02" w:rsidRPr="00A22B2C">
        <w:rPr>
          <w:rFonts w:cstheme="minorHAnsi"/>
          <w:color w:val="000000" w:themeColor="text1"/>
          <w:lang w:val="en-US"/>
        </w:rPr>
        <w:t xml:space="preserve"> a heart of gold</w:t>
      </w:r>
      <w:r w:rsidR="00BE61FB">
        <w:rPr>
          <w:rFonts w:cstheme="minorHAnsi"/>
          <w:color w:val="000000" w:themeColor="text1"/>
          <w:lang w:val="en-US"/>
        </w:rPr>
        <w:t>, wealthy beyond imagination and exhibiting the generosity of a saint</w:t>
      </w:r>
      <w:r w:rsidR="00357E02" w:rsidRPr="00A22B2C">
        <w:rPr>
          <w:rFonts w:cstheme="minorHAnsi"/>
          <w:color w:val="000000" w:themeColor="text1"/>
          <w:lang w:val="en-US"/>
        </w:rPr>
        <w:t>.</w:t>
      </w:r>
      <w:r w:rsidR="00F82D19">
        <w:rPr>
          <w:rFonts w:cstheme="minorHAnsi"/>
          <w:color w:val="000000" w:themeColor="text1"/>
          <w:lang w:val="en-US"/>
        </w:rPr>
        <w:t xml:space="preserve"> </w:t>
      </w:r>
      <w:r w:rsidRPr="00A22B2C">
        <w:rPr>
          <w:rFonts w:cstheme="minorHAnsi"/>
          <w:color w:val="000000" w:themeColor="text1"/>
          <w:lang w:val="en-US"/>
        </w:rPr>
        <w:t xml:space="preserve">Whether </w:t>
      </w:r>
      <w:r w:rsidR="00357E02" w:rsidRPr="00A22B2C">
        <w:rPr>
          <w:rFonts w:cstheme="minorHAnsi"/>
          <w:color w:val="000000" w:themeColor="text1"/>
          <w:lang w:val="en-US"/>
        </w:rPr>
        <w:t>Lyman</w:t>
      </w:r>
      <w:r w:rsidRPr="00A22B2C">
        <w:rPr>
          <w:rFonts w:cstheme="minorHAnsi"/>
          <w:color w:val="000000" w:themeColor="text1"/>
          <w:lang w:val="en-US"/>
        </w:rPr>
        <w:t xml:space="preserve"> </w:t>
      </w:r>
      <w:r w:rsidR="00BE5B32" w:rsidRPr="00A22B2C">
        <w:rPr>
          <w:rFonts w:cstheme="minorHAnsi"/>
          <w:color w:val="000000" w:themeColor="text1"/>
          <w:lang w:val="en-US"/>
        </w:rPr>
        <w:t>drew</w:t>
      </w:r>
      <w:r w:rsidRPr="00A22B2C">
        <w:rPr>
          <w:rFonts w:cstheme="minorHAnsi"/>
          <w:color w:val="000000" w:themeColor="text1"/>
          <w:lang w:val="en-US"/>
        </w:rPr>
        <w:t xml:space="preserve"> on </w:t>
      </w:r>
      <w:r w:rsidR="00BE5B32" w:rsidRPr="00A22B2C">
        <w:rPr>
          <w:rFonts w:cstheme="minorHAnsi"/>
          <w:color w:val="000000" w:themeColor="text1"/>
          <w:lang w:val="en-US"/>
        </w:rPr>
        <w:t xml:space="preserve">folklore </w:t>
      </w:r>
      <w:r w:rsidRPr="00A22B2C">
        <w:rPr>
          <w:rFonts w:cstheme="minorHAnsi"/>
          <w:color w:val="000000" w:themeColor="text1"/>
          <w:lang w:val="en-US"/>
        </w:rPr>
        <w:t xml:space="preserve">is impossible to say, but </w:t>
      </w:r>
      <w:r w:rsidR="00F07D4B" w:rsidRPr="00A22B2C">
        <w:rPr>
          <w:rFonts w:cstheme="minorHAnsi"/>
          <w:color w:val="000000" w:themeColor="text1"/>
          <w:lang w:val="en-US"/>
        </w:rPr>
        <w:t xml:space="preserve">his image of Bulette </w:t>
      </w:r>
      <w:r w:rsidR="00E03261">
        <w:rPr>
          <w:rFonts w:cstheme="minorHAnsi"/>
          <w:color w:val="000000" w:themeColor="text1"/>
          <w:lang w:val="en-US"/>
        </w:rPr>
        <w:t>anticipated</w:t>
      </w:r>
      <w:r w:rsidR="00F07D4B" w:rsidRPr="00A22B2C">
        <w:rPr>
          <w:rFonts w:cstheme="minorHAnsi"/>
          <w:color w:val="000000" w:themeColor="text1"/>
          <w:lang w:val="en-US"/>
        </w:rPr>
        <w:t xml:space="preserve"> </w:t>
      </w:r>
      <w:r w:rsidR="00E03261">
        <w:rPr>
          <w:rFonts w:cstheme="minorHAnsi"/>
          <w:color w:val="000000" w:themeColor="text1"/>
          <w:lang w:val="en-US"/>
        </w:rPr>
        <w:t xml:space="preserve">later </w:t>
      </w:r>
      <w:r w:rsidR="00BE5B32" w:rsidRPr="00A22B2C">
        <w:rPr>
          <w:rFonts w:cstheme="minorHAnsi"/>
          <w:color w:val="000000" w:themeColor="text1"/>
          <w:lang w:val="en-US"/>
        </w:rPr>
        <w:t>oral tradition</w:t>
      </w:r>
      <w:r w:rsidR="004C5C7A" w:rsidRPr="00A22B2C">
        <w:rPr>
          <w:rFonts w:cstheme="minorHAnsi"/>
          <w:color w:val="000000" w:themeColor="text1"/>
          <w:lang w:val="en-US"/>
        </w:rPr>
        <w:t>.</w:t>
      </w:r>
    </w:p>
    <w:p w14:paraId="1F4ED6BC" w14:textId="77777777" w:rsidR="00A22B2C" w:rsidRPr="00A22B2C" w:rsidRDefault="00A22B2C" w:rsidP="00A22B2C">
      <w:pPr>
        <w:spacing w:after="0" w:line="240" w:lineRule="auto"/>
        <w:rPr>
          <w:rFonts w:cstheme="minorHAnsi"/>
          <w:color w:val="000000" w:themeColor="text1"/>
          <w:lang w:val="en-US"/>
        </w:rPr>
      </w:pPr>
    </w:p>
    <w:p w14:paraId="2E712CA7" w14:textId="059AA3D1" w:rsidR="009066DD" w:rsidRDefault="004C5C7A" w:rsidP="00A22B2C">
      <w:pPr>
        <w:spacing w:after="0" w:line="240" w:lineRule="auto"/>
        <w:rPr>
          <w:rFonts w:cstheme="minorHAnsi"/>
          <w:color w:val="000000" w:themeColor="text1"/>
          <w:lang w:val="en-US"/>
        </w:rPr>
      </w:pPr>
      <w:r w:rsidRPr="00A22B2C">
        <w:rPr>
          <w:rFonts w:cstheme="minorHAnsi"/>
          <w:color w:val="000000" w:themeColor="text1"/>
          <w:lang w:val="en-US"/>
        </w:rPr>
        <w:t xml:space="preserve">In 1958, a volume appeared by Zeke Daniels, </w:t>
      </w:r>
      <w:r w:rsidR="00357E02" w:rsidRPr="00A22B2C">
        <w:rPr>
          <w:rFonts w:cstheme="minorHAnsi"/>
          <w:color w:val="000000" w:themeColor="text1"/>
          <w:lang w:val="en-US"/>
        </w:rPr>
        <w:t>the penname of</w:t>
      </w:r>
      <w:r w:rsidRPr="00A22B2C">
        <w:rPr>
          <w:rFonts w:cstheme="minorHAnsi"/>
          <w:color w:val="000000" w:themeColor="text1"/>
          <w:lang w:val="en-US"/>
        </w:rPr>
        <w:t xml:space="preserve"> </w:t>
      </w:r>
      <w:r w:rsidR="00C96373" w:rsidRPr="00A22B2C">
        <w:rPr>
          <w:rFonts w:cstheme="minorHAnsi"/>
          <w:color w:val="000000" w:themeColor="text1"/>
          <w:lang w:val="en-US"/>
        </w:rPr>
        <w:t xml:space="preserve">local historian </w:t>
      </w:r>
      <w:r w:rsidRPr="00A22B2C">
        <w:rPr>
          <w:rFonts w:cstheme="minorHAnsi"/>
          <w:color w:val="000000" w:themeColor="text1"/>
          <w:lang w:val="en-US"/>
        </w:rPr>
        <w:t xml:space="preserve">Effie Mona Mack, the first woman to take on the Bulette story. </w:t>
      </w:r>
      <w:r w:rsidR="00E03261">
        <w:rPr>
          <w:rFonts w:cstheme="minorHAnsi"/>
          <w:color w:val="000000" w:themeColor="text1"/>
          <w:lang w:val="en-US"/>
        </w:rPr>
        <w:t>Her</w:t>
      </w:r>
      <w:r w:rsidR="00A20A55" w:rsidRPr="00A22B2C">
        <w:rPr>
          <w:rFonts w:cstheme="minorHAnsi"/>
          <w:color w:val="000000" w:themeColor="text1"/>
          <w:lang w:val="en-US"/>
        </w:rPr>
        <w:t xml:space="preserve"> </w:t>
      </w:r>
      <w:r w:rsidR="00CB06B7">
        <w:rPr>
          <w:rFonts w:cstheme="minorHAnsi"/>
          <w:color w:val="000000" w:themeColor="text1"/>
          <w:lang w:val="en-US"/>
        </w:rPr>
        <w:t>heroine</w:t>
      </w:r>
      <w:r w:rsidR="00A20A55" w:rsidRPr="00A22B2C">
        <w:rPr>
          <w:rFonts w:cstheme="minorHAnsi"/>
          <w:color w:val="000000" w:themeColor="text1"/>
          <w:lang w:val="en-US"/>
        </w:rPr>
        <w:t xml:space="preserve"> </w:t>
      </w:r>
      <w:r w:rsidR="00F07D4B" w:rsidRPr="00A22B2C">
        <w:rPr>
          <w:rFonts w:cstheme="minorHAnsi"/>
          <w:color w:val="000000" w:themeColor="text1"/>
          <w:lang w:val="en-US"/>
        </w:rPr>
        <w:t>lived in a</w:t>
      </w:r>
      <w:r w:rsidR="00A20A55" w:rsidRPr="00A22B2C">
        <w:rPr>
          <w:rFonts w:cstheme="minorHAnsi"/>
          <w:color w:val="000000" w:themeColor="text1"/>
          <w:lang w:val="en-US"/>
        </w:rPr>
        <w:t xml:space="preserve"> palace</w:t>
      </w:r>
      <w:r w:rsidR="00F07D4B" w:rsidRPr="00A22B2C">
        <w:rPr>
          <w:rFonts w:cstheme="minorHAnsi"/>
          <w:color w:val="000000" w:themeColor="text1"/>
          <w:lang w:val="en-US"/>
        </w:rPr>
        <w:t xml:space="preserve"> and rode in </w:t>
      </w:r>
      <w:r w:rsidR="00A20A55" w:rsidRPr="00A22B2C">
        <w:rPr>
          <w:rFonts w:cstheme="minorHAnsi"/>
          <w:color w:val="000000" w:themeColor="text1"/>
          <w:lang w:val="en-US"/>
        </w:rPr>
        <w:t xml:space="preserve">a gilded carriage, wearing costly jewelry, and having </w:t>
      </w:r>
      <w:r w:rsidR="007D3BAD">
        <w:rPr>
          <w:rFonts w:cstheme="minorHAnsi"/>
          <w:color w:val="000000" w:themeColor="text1"/>
          <w:lang w:val="en-US"/>
        </w:rPr>
        <w:t>earned</w:t>
      </w:r>
      <w:r w:rsidR="00A20A55" w:rsidRPr="00A22B2C">
        <w:rPr>
          <w:rFonts w:cstheme="minorHAnsi"/>
          <w:color w:val="000000" w:themeColor="text1"/>
          <w:lang w:val="en-US"/>
        </w:rPr>
        <w:t xml:space="preserve"> as much – or more – than the richest silver barons of the </w:t>
      </w:r>
      <w:r w:rsidR="00F82D19">
        <w:rPr>
          <w:rFonts w:cstheme="minorHAnsi"/>
          <w:color w:val="000000" w:themeColor="text1"/>
          <w:lang w:val="en-US"/>
        </w:rPr>
        <w:t>Comstock</w:t>
      </w:r>
      <w:r w:rsidRPr="00A22B2C">
        <w:rPr>
          <w:rFonts w:cstheme="minorHAnsi"/>
          <w:color w:val="000000" w:themeColor="text1"/>
          <w:lang w:val="en-US"/>
        </w:rPr>
        <w:t xml:space="preserve">. </w:t>
      </w:r>
    </w:p>
    <w:p w14:paraId="7F406CBC" w14:textId="77777777" w:rsidR="00A22B2C" w:rsidRPr="00A22B2C" w:rsidRDefault="00A22B2C" w:rsidP="00A22B2C">
      <w:pPr>
        <w:spacing w:after="0" w:line="240" w:lineRule="auto"/>
        <w:rPr>
          <w:rFonts w:cstheme="minorHAnsi"/>
          <w:color w:val="000000" w:themeColor="text1"/>
          <w:lang w:val="en-US"/>
        </w:rPr>
      </w:pPr>
    </w:p>
    <w:p w14:paraId="4AE07AD9" w14:textId="6962C49A" w:rsidR="009907CB" w:rsidRDefault="0067701A" w:rsidP="00A22B2C">
      <w:pPr>
        <w:spacing w:after="0" w:line="240" w:lineRule="auto"/>
        <w:rPr>
          <w:rFonts w:cstheme="minorHAnsi"/>
          <w:color w:val="000000" w:themeColor="text1"/>
          <w:lang w:val="en-US"/>
        </w:rPr>
      </w:pPr>
      <w:r w:rsidRPr="00A22B2C">
        <w:rPr>
          <w:rFonts w:cstheme="minorHAnsi"/>
          <w:color w:val="000000" w:themeColor="text1"/>
          <w:lang w:val="en-US"/>
        </w:rPr>
        <w:t>We do not know</w:t>
      </w:r>
      <w:r w:rsidR="00CB45B3" w:rsidRPr="00A22B2C">
        <w:rPr>
          <w:rFonts w:cstheme="minorHAnsi"/>
          <w:color w:val="000000" w:themeColor="text1"/>
          <w:lang w:val="en-US"/>
        </w:rPr>
        <w:t xml:space="preserve"> when th</w:t>
      </w:r>
      <w:r w:rsidR="0024620E" w:rsidRPr="00A22B2C">
        <w:rPr>
          <w:rFonts w:cstheme="minorHAnsi"/>
          <w:color w:val="000000" w:themeColor="text1"/>
          <w:lang w:val="en-US"/>
        </w:rPr>
        <w:t>e</w:t>
      </w:r>
      <w:r w:rsidR="00CB45B3" w:rsidRPr="00A22B2C">
        <w:rPr>
          <w:rFonts w:cstheme="minorHAnsi"/>
          <w:color w:val="000000" w:themeColor="text1"/>
          <w:lang w:val="en-US"/>
        </w:rPr>
        <w:t xml:space="preserve"> fabulously conceived Bulette </w:t>
      </w:r>
      <w:r w:rsidR="00302DB4" w:rsidRPr="00A22B2C">
        <w:rPr>
          <w:rFonts w:cstheme="minorHAnsi"/>
          <w:color w:val="000000" w:themeColor="text1"/>
          <w:lang w:val="en-US"/>
        </w:rPr>
        <w:t>became part of local folklore</w:t>
      </w:r>
      <w:r w:rsidR="00CB45B3" w:rsidRPr="00A22B2C">
        <w:rPr>
          <w:rFonts w:cstheme="minorHAnsi"/>
          <w:color w:val="000000" w:themeColor="text1"/>
          <w:lang w:val="en-US"/>
        </w:rPr>
        <w:t>, but it was in full force by the mid twentieth century</w:t>
      </w:r>
      <w:r w:rsidR="00357E02" w:rsidRPr="00A22B2C">
        <w:rPr>
          <w:rFonts w:cstheme="minorHAnsi"/>
          <w:color w:val="000000" w:themeColor="text1"/>
          <w:lang w:val="en-US"/>
        </w:rPr>
        <w:t xml:space="preserve"> even before Mack wrote</w:t>
      </w:r>
      <w:r w:rsidR="007D2DD4">
        <w:rPr>
          <w:rFonts w:cstheme="minorHAnsi"/>
          <w:color w:val="000000" w:themeColor="text1"/>
          <w:lang w:val="en-US"/>
        </w:rPr>
        <w:t xml:space="preserve"> as Zeke Daniels</w:t>
      </w:r>
      <w:r w:rsidR="00CB45B3" w:rsidRPr="00A22B2C">
        <w:rPr>
          <w:rFonts w:cstheme="minorHAnsi"/>
          <w:color w:val="000000" w:themeColor="text1"/>
          <w:lang w:val="en-US"/>
        </w:rPr>
        <w:t xml:space="preserve">. </w:t>
      </w:r>
      <w:r w:rsidR="00C7451D" w:rsidRPr="00A22B2C">
        <w:rPr>
          <w:rFonts w:cstheme="minorHAnsi"/>
          <w:color w:val="000000" w:themeColor="text1"/>
          <w:lang w:val="en-US"/>
        </w:rPr>
        <w:t>In 1945, t</w:t>
      </w:r>
      <w:r w:rsidR="00F07D4B" w:rsidRPr="00A22B2C">
        <w:rPr>
          <w:rFonts w:cstheme="minorHAnsi"/>
          <w:color w:val="000000" w:themeColor="text1"/>
          <w:lang w:val="en-US"/>
        </w:rPr>
        <w:t>he</w:t>
      </w:r>
      <w:r w:rsidR="009907CB" w:rsidRPr="00A22B2C">
        <w:rPr>
          <w:rFonts w:cstheme="minorHAnsi"/>
          <w:color w:val="000000" w:themeColor="text1"/>
          <w:lang w:val="en-US"/>
        </w:rPr>
        <w:t xml:space="preserve"> Virginia and Truckee Railroad</w:t>
      </w:r>
      <w:r w:rsidR="00F07D4B" w:rsidRPr="00A22B2C">
        <w:rPr>
          <w:rFonts w:cstheme="minorHAnsi"/>
          <w:color w:val="000000" w:themeColor="text1"/>
          <w:lang w:val="en-US"/>
        </w:rPr>
        <w:t xml:space="preserve"> restored </w:t>
      </w:r>
      <w:r w:rsidR="00CB06B7">
        <w:rPr>
          <w:rFonts w:cstheme="minorHAnsi"/>
          <w:color w:val="000000" w:themeColor="text1"/>
          <w:lang w:val="en-US"/>
        </w:rPr>
        <w:t>a</w:t>
      </w:r>
      <w:r w:rsidR="007D2DD4">
        <w:rPr>
          <w:rFonts w:cstheme="minorHAnsi"/>
          <w:color w:val="000000" w:themeColor="text1"/>
          <w:lang w:val="en-US"/>
        </w:rPr>
        <w:t xml:space="preserve"> </w:t>
      </w:r>
      <w:r w:rsidR="00CB06B7">
        <w:rPr>
          <w:rFonts w:cstheme="minorHAnsi"/>
          <w:color w:val="000000" w:themeColor="text1"/>
          <w:lang w:val="en-US"/>
        </w:rPr>
        <w:t>c</w:t>
      </w:r>
      <w:r w:rsidR="00114BEC" w:rsidRPr="00A22B2C">
        <w:rPr>
          <w:rFonts w:cstheme="minorHAnsi"/>
          <w:color w:val="000000" w:themeColor="text1"/>
          <w:lang w:val="en-US"/>
        </w:rPr>
        <w:t>oach-</w:t>
      </w:r>
      <w:r w:rsidR="00CB06B7">
        <w:rPr>
          <w:rFonts w:cstheme="minorHAnsi"/>
          <w:color w:val="000000" w:themeColor="text1"/>
          <w:lang w:val="en-US"/>
        </w:rPr>
        <w:t>c</w:t>
      </w:r>
      <w:r w:rsidR="00114BEC" w:rsidRPr="00A22B2C">
        <w:rPr>
          <w:rFonts w:cstheme="minorHAnsi"/>
          <w:color w:val="000000" w:themeColor="text1"/>
          <w:lang w:val="en-US"/>
        </w:rPr>
        <w:t>aboose</w:t>
      </w:r>
      <w:r w:rsidR="00664592">
        <w:rPr>
          <w:rFonts w:cstheme="minorHAnsi"/>
          <w:color w:val="000000" w:themeColor="text1"/>
          <w:lang w:val="en-US"/>
        </w:rPr>
        <w:t>,</w:t>
      </w:r>
      <w:r w:rsidR="007D2DD4">
        <w:rPr>
          <w:rFonts w:cstheme="minorHAnsi"/>
          <w:color w:val="000000" w:themeColor="text1"/>
          <w:lang w:val="en-US"/>
        </w:rPr>
        <w:t xml:space="preserve"> n</w:t>
      </w:r>
      <w:r w:rsidR="00C7451D" w:rsidRPr="00A22B2C">
        <w:rPr>
          <w:rFonts w:cstheme="minorHAnsi"/>
          <w:color w:val="000000" w:themeColor="text1"/>
          <w:lang w:val="en-US"/>
        </w:rPr>
        <w:t>aming it</w:t>
      </w:r>
      <w:r w:rsidR="009907CB" w:rsidRPr="00A22B2C">
        <w:rPr>
          <w:rFonts w:cstheme="minorHAnsi"/>
          <w:color w:val="000000" w:themeColor="text1"/>
          <w:lang w:val="en-US"/>
        </w:rPr>
        <w:t xml:space="preserve"> </w:t>
      </w:r>
      <w:r w:rsidR="009907CB" w:rsidRPr="00F82D19">
        <w:rPr>
          <w:rFonts w:cstheme="minorHAnsi"/>
          <w:i/>
          <w:iCs/>
          <w:color w:val="000000" w:themeColor="text1"/>
          <w:lang w:val="en-US"/>
        </w:rPr>
        <w:t xml:space="preserve">Julia </w:t>
      </w:r>
      <w:proofErr w:type="spellStart"/>
      <w:r w:rsidR="009907CB" w:rsidRPr="00F82D19">
        <w:rPr>
          <w:rFonts w:cstheme="minorHAnsi"/>
          <w:i/>
          <w:iCs/>
          <w:color w:val="000000" w:themeColor="text1"/>
          <w:lang w:val="en-US"/>
        </w:rPr>
        <w:t>Bullette</w:t>
      </w:r>
      <w:proofErr w:type="spellEnd"/>
      <w:r w:rsidR="009907CB" w:rsidRPr="00A22B2C">
        <w:rPr>
          <w:rFonts w:cstheme="minorHAnsi"/>
          <w:color w:val="000000" w:themeColor="text1"/>
          <w:lang w:val="en-US"/>
        </w:rPr>
        <w:t xml:space="preserve">, </w:t>
      </w:r>
      <w:r w:rsidR="00C7451D" w:rsidRPr="00A22B2C">
        <w:rPr>
          <w:rFonts w:cstheme="minorHAnsi"/>
          <w:color w:val="000000" w:themeColor="text1"/>
          <w:lang w:val="en-US"/>
        </w:rPr>
        <w:t>evidence</w:t>
      </w:r>
      <w:r w:rsidR="009907CB" w:rsidRPr="00A22B2C">
        <w:rPr>
          <w:rFonts w:cstheme="minorHAnsi"/>
          <w:color w:val="000000" w:themeColor="text1"/>
          <w:lang w:val="en-US"/>
        </w:rPr>
        <w:t xml:space="preserve"> that the long-dead sex worker was winning acclaim in the popular mind. </w:t>
      </w:r>
    </w:p>
    <w:p w14:paraId="105D28A4" w14:textId="77777777" w:rsidR="00A22B2C" w:rsidRPr="00A22B2C" w:rsidRDefault="00A22B2C" w:rsidP="00A22B2C">
      <w:pPr>
        <w:spacing w:after="0" w:line="240" w:lineRule="auto"/>
        <w:rPr>
          <w:rFonts w:cstheme="minorHAnsi"/>
          <w:color w:val="000000" w:themeColor="text1"/>
          <w:lang w:val="en-US"/>
        </w:rPr>
      </w:pPr>
    </w:p>
    <w:p w14:paraId="5762D4A1" w14:textId="6A63C0F6" w:rsidR="009907CB" w:rsidRDefault="00402F06" w:rsidP="00A22B2C">
      <w:pPr>
        <w:spacing w:after="0" w:line="240" w:lineRule="auto"/>
        <w:rPr>
          <w:rFonts w:cstheme="minorHAnsi"/>
          <w:color w:val="000000" w:themeColor="text1"/>
          <w:lang w:val="en-US"/>
        </w:rPr>
      </w:pPr>
      <w:r w:rsidRPr="00A22B2C">
        <w:rPr>
          <w:rFonts w:cstheme="minorHAnsi"/>
          <w:color w:val="000000" w:themeColor="text1"/>
          <w:lang w:val="en-US"/>
        </w:rPr>
        <w:t>Beginning in</w:t>
      </w:r>
      <w:r w:rsidR="009907CB" w:rsidRPr="00A22B2C">
        <w:rPr>
          <w:rFonts w:cstheme="minorHAnsi"/>
          <w:color w:val="000000" w:themeColor="text1"/>
          <w:lang w:val="en-US"/>
        </w:rPr>
        <w:t xml:space="preserve"> 1949, t</w:t>
      </w:r>
      <w:r w:rsidR="00CB45B3" w:rsidRPr="00A22B2C">
        <w:rPr>
          <w:rFonts w:cstheme="minorHAnsi"/>
          <w:color w:val="000000" w:themeColor="text1"/>
          <w:lang w:val="en-US"/>
        </w:rPr>
        <w:t xml:space="preserve">he American folklorist Duncan </w:t>
      </w:r>
      <w:proofErr w:type="spellStart"/>
      <w:r w:rsidR="00CB45B3" w:rsidRPr="00A22B2C">
        <w:rPr>
          <w:rFonts w:cstheme="minorHAnsi"/>
          <w:color w:val="000000" w:themeColor="text1"/>
          <w:lang w:val="en-US"/>
        </w:rPr>
        <w:t>Emrich</w:t>
      </w:r>
      <w:proofErr w:type="spellEnd"/>
      <w:r w:rsidR="00CB45B3" w:rsidRPr="00A22B2C">
        <w:rPr>
          <w:rFonts w:cstheme="minorHAnsi"/>
          <w:color w:val="000000" w:themeColor="text1"/>
          <w:lang w:val="en-US"/>
        </w:rPr>
        <w:t xml:space="preserve"> was hot on </w:t>
      </w:r>
      <w:proofErr w:type="spellStart"/>
      <w:r w:rsidR="00C7451D" w:rsidRPr="00A22B2C">
        <w:rPr>
          <w:rFonts w:cstheme="minorHAnsi"/>
          <w:color w:val="000000" w:themeColor="text1"/>
          <w:lang w:val="en-US"/>
        </w:rPr>
        <w:t>Bulette's</w:t>
      </w:r>
      <w:proofErr w:type="spellEnd"/>
      <w:r w:rsidR="00CB45B3" w:rsidRPr="00A22B2C">
        <w:rPr>
          <w:rFonts w:cstheme="minorHAnsi"/>
          <w:color w:val="000000" w:themeColor="text1"/>
          <w:lang w:val="en-US"/>
        </w:rPr>
        <w:t xml:space="preserve"> trail during his many visits to Virginia City. </w:t>
      </w:r>
      <w:r w:rsidR="006F4D6D">
        <w:rPr>
          <w:rFonts w:cstheme="minorHAnsi"/>
          <w:color w:val="000000" w:themeColor="text1"/>
          <w:lang w:val="en-US"/>
        </w:rPr>
        <w:t>D</w:t>
      </w:r>
      <w:r w:rsidR="00DE3C33">
        <w:rPr>
          <w:rFonts w:cstheme="minorHAnsi"/>
          <w:color w:val="000000" w:themeColor="text1"/>
          <w:lang w:val="en-US"/>
        </w:rPr>
        <w:t xml:space="preserve">irector of the Library of Congress's </w:t>
      </w:r>
      <w:r w:rsidR="003F62D6">
        <w:rPr>
          <w:rFonts w:cstheme="minorHAnsi"/>
          <w:color w:val="000000" w:themeColor="text1"/>
          <w:lang w:val="en-US"/>
        </w:rPr>
        <w:t xml:space="preserve">Archive of </w:t>
      </w:r>
      <w:proofErr w:type="gramStart"/>
      <w:r w:rsidR="003F62D6">
        <w:rPr>
          <w:rFonts w:cstheme="minorHAnsi"/>
          <w:color w:val="000000" w:themeColor="text1"/>
          <w:lang w:val="en-US"/>
        </w:rPr>
        <w:t>Folk-Song</w:t>
      </w:r>
      <w:proofErr w:type="gramEnd"/>
      <w:r w:rsidR="003F62D6">
        <w:rPr>
          <w:rFonts w:cstheme="minorHAnsi"/>
          <w:color w:val="000000" w:themeColor="text1"/>
          <w:lang w:val="en-US"/>
        </w:rPr>
        <w:t xml:space="preserve"> from 1945-1955</w:t>
      </w:r>
      <w:r w:rsidR="00DE3C33">
        <w:rPr>
          <w:rFonts w:cstheme="minorHAnsi"/>
          <w:color w:val="000000" w:themeColor="text1"/>
          <w:lang w:val="en-US"/>
        </w:rPr>
        <w:t xml:space="preserve">, </w:t>
      </w:r>
      <w:r w:rsidR="006F4D6D">
        <w:rPr>
          <w:rFonts w:cstheme="minorHAnsi"/>
          <w:color w:val="000000" w:themeColor="text1"/>
          <w:lang w:val="en-US"/>
        </w:rPr>
        <w:t xml:space="preserve">he </w:t>
      </w:r>
      <w:r w:rsidR="00DE3C33">
        <w:rPr>
          <w:rFonts w:cstheme="minorHAnsi"/>
          <w:color w:val="000000" w:themeColor="text1"/>
          <w:lang w:val="en-US"/>
        </w:rPr>
        <w:t>recorded</w:t>
      </w:r>
      <w:r w:rsidR="00CB45B3" w:rsidRPr="00A22B2C">
        <w:rPr>
          <w:rFonts w:cstheme="minorHAnsi"/>
          <w:color w:val="000000" w:themeColor="text1"/>
          <w:lang w:val="en-US"/>
        </w:rPr>
        <w:t xml:space="preserve"> in a local saloon</w:t>
      </w:r>
      <w:r w:rsidR="009907CB" w:rsidRPr="00A22B2C">
        <w:rPr>
          <w:rFonts w:cstheme="minorHAnsi"/>
          <w:color w:val="000000" w:themeColor="text1"/>
          <w:lang w:val="en-US"/>
        </w:rPr>
        <w:t xml:space="preserve">, </w:t>
      </w:r>
      <w:r w:rsidR="00CC4935" w:rsidRPr="00A22B2C">
        <w:rPr>
          <w:rFonts w:cstheme="minorHAnsi"/>
          <w:color w:val="000000" w:themeColor="text1"/>
          <w:lang w:val="en-US"/>
        </w:rPr>
        <w:t>document</w:t>
      </w:r>
      <w:r w:rsidR="00DE3C33">
        <w:rPr>
          <w:rFonts w:cstheme="minorHAnsi"/>
          <w:color w:val="000000" w:themeColor="text1"/>
          <w:lang w:val="en-US"/>
        </w:rPr>
        <w:t>ing</w:t>
      </w:r>
      <w:r w:rsidR="00CC4935" w:rsidRPr="00A22B2C">
        <w:rPr>
          <w:rFonts w:cstheme="minorHAnsi"/>
          <w:color w:val="000000" w:themeColor="text1"/>
          <w:lang w:val="en-US"/>
        </w:rPr>
        <w:t xml:space="preserve"> aspects of</w:t>
      </w:r>
      <w:r w:rsidR="007719C5" w:rsidRPr="00A22B2C">
        <w:rPr>
          <w:rFonts w:cstheme="minorHAnsi"/>
          <w:color w:val="000000" w:themeColor="text1"/>
          <w:lang w:val="en-US"/>
        </w:rPr>
        <w:t xml:space="preserve"> </w:t>
      </w:r>
      <w:r w:rsidR="00C7451D" w:rsidRPr="00A22B2C">
        <w:rPr>
          <w:rFonts w:cstheme="minorHAnsi"/>
          <w:color w:val="000000" w:themeColor="text1"/>
          <w:lang w:val="en-US"/>
        </w:rPr>
        <w:t>her</w:t>
      </w:r>
      <w:r w:rsidR="006B1EF8" w:rsidRPr="00A22B2C">
        <w:rPr>
          <w:rFonts w:cstheme="minorHAnsi"/>
          <w:color w:val="000000" w:themeColor="text1"/>
          <w:lang w:val="en-US"/>
        </w:rPr>
        <w:t xml:space="preserve"> legend.</w:t>
      </w:r>
      <w:r w:rsidR="007719C5" w:rsidRPr="00A22B2C">
        <w:rPr>
          <w:rFonts w:cstheme="minorHAnsi"/>
          <w:color w:val="000000" w:themeColor="text1"/>
          <w:lang w:val="en-US"/>
        </w:rPr>
        <w:t xml:space="preserve"> </w:t>
      </w:r>
      <w:r w:rsidRPr="00A22B2C">
        <w:rPr>
          <w:rFonts w:cstheme="minorHAnsi"/>
          <w:color w:val="000000" w:themeColor="text1"/>
          <w:lang w:val="en-US"/>
        </w:rPr>
        <w:t>S</w:t>
      </w:r>
      <w:r w:rsidR="00FD6CCB" w:rsidRPr="00A22B2C">
        <w:rPr>
          <w:rFonts w:cstheme="minorHAnsi"/>
          <w:color w:val="000000" w:themeColor="text1"/>
          <w:lang w:val="en-US"/>
        </w:rPr>
        <w:t>he</w:t>
      </w:r>
      <w:r w:rsidR="007719C5" w:rsidRPr="00A22B2C">
        <w:rPr>
          <w:rFonts w:cstheme="minorHAnsi"/>
          <w:color w:val="000000" w:themeColor="text1"/>
          <w:lang w:val="en-US"/>
        </w:rPr>
        <w:t xml:space="preserve"> was no longer the </w:t>
      </w:r>
      <w:r w:rsidR="009907CB" w:rsidRPr="00A22B2C">
        <w:rPr>
          <w:rFonts w:cstheme="minorHAnsi"/>
          <w:color w:val="000000" w:themeColor="text1"/>
          <w:lang w:val="en-US"/>
        </w:rPr>
        <w:t>forgotten</w:t>
      </w:r>
      <w:r w:rsidR="007F36BC">
        <w:rPr>
          <w:rFonts w:cstheme="minorHAnsi"/>
          <w:color w:val="000000" w:themeColor="text1"/>
          <w:lang w:val="en-US"/>
        </w:rPr>
        <w:t>, murdered</w:t>
      </w:r>
      <w:r w:rsidR="007719C5" w:rsidRPr="00A22B2C">
        <w:rPr>
          <w:rFonts w:cstheme="minorHAnsi"/>
          <w:color w:val="000000" w:themeColor="text1"/>
          <w:lang w:val="en-US"/>
        </w:rPr>
        <w:t xml:space="preserve"> sex worker, </w:t>
      </w:r>
      <w:r w:rsidR="00113983" w:rsidRPr="00A22B2C">
        <w:rPr>
          <w:rFonts w:cstheme="minorHAnsi"/>
          <w:color w:val="000000" w:themeColor="text1"/>
          <w:lang w:val="en-US"/>
        </w:rPr>
        <w:t>a sideshow</w:t>
      </w:r>
      <w:r w:rsidR="007719C5" w:rsidRPr="00A22B2C">
        <w:rPr>
          <w:rFonts w:cstheme="minorHAnsi"/>
          <w:color w:val="000000" w:themeColor="text1"/>
          <w:lang w:val="en-US"/>
        </w:rPr>
        <w:t xml:space="preserve"> to </w:t>
      </w:r>
      <w:r w:rsidR="000A7861" w:rsidRPr="00A22B2C">
        <w:rPr>
          <w:rFonts w:cstheme="minorHAnsi"/>
          <w:color w:val="000000" w:themeColor="text1"/>
          <w:lang w:val="en-US"/>
        </w:rPr>
        <w:t>a</w:t>
      </w:r>
      <w:r w:rsidR="007719C5" w:rsidRPr="00A22B2C">
        <w:rPr>
          <w:rFonts w:cstheme="minorHAnsi"/>
          <w:color w:val="000000" w:themeColor="text1"/>
          <w:lang w:val="en-US"/>
        </w:rPr>
        <w:t xml:space="preserve"> </w:t>
      </w:r>
      <w:r w:rsidR="009907CB" w:rsidRPr="00A22B2C">
        <w:rPr>
          <w:rFonts w:cstheme="minorHAnsi"/>
          <w:color w:val="000000" w:themeColor="text1"/>
          <w:lang w:val="en-US"/>
        </w:rPr>
        <w:t>hanging</w:t>
      </w:r>
      <w:r w:rsidR="007719C5" w:rsidRPr="00A22B2C">
        <w:rPr>
          <w:rFonts w:cstheme="minorHAnsi"/>
          <w:color w:val="000000" w:themeColor="text1"/>
          <w:lang w:val="en-US"/>
        </w:rPr>
        <w:t xml:space="preserve">. Bulette had taken center stage in the drama. </w:t>
      </w:r>
    </w:p>
    <w:p w14:paraId="7031F5F7" w14:textId="77777777" w:rsidR="004D7692" w:rsidRDefault="004D7692" w:rsidP="00A22B2C">
      <w:pPr>
        <w:spacing w:after="0" w:line="240" w:lineRule="auto"/>
        <w:rPr>
          <w:rFonts w:cstheme="minorHAnsi"/>
          <w:color w:val="000000" w:themeColor="text1"/>
          <w:lang w:val="en-US"/>
        </w:rPr>
      </w:pPr>
    </w:p>
    <w:p w14:paraId="503F0FCE" w14:textId="65B25A48" w:rsidR="004D7692" w:rsidRDefault="004D7692" w:rsidP="004D7692">
      <w:pPr>
        <w:spacing w:after="0" w:line="240" w:lineRule="auto"/>
        <w:rPr>
          <w:rFonts w:cstheme="minorHAnsi"/>
          <w:color w:val="000000" w:themeColor="text1"/>
          <w:lang w:val="en-US"/>
        </w:rPr>
      </w:pPr>
      <w:r w:rsidRPr="00A22B2C">
        <w:rPr>
          <w:rFonts w:cstheme="minorHAnsi"/>
          <w:color w:val="000000" w:themeColor="text1"/>
          <w:lang w:val="en-US"/>
        </w:rPr>
        <w:t>All this was happening as Virginia City shifted from mining to tourism. Celebrating local folklore</w:t>
      </w:r>
      <w:r w:rsidR="006F4D6D">
        <w:rPr>
          <w:rFonts w:cstheme="minorHAnsi"/>
          <w:color w:val="000000" w:themeColor="text1"/>
          <w:lang w:val="en-US"/>
        </w:rPr>
        <w:t xml:space="preserve"> in the 1950s</w:t>
      </w:r>
      <w:r w:rsidRPr="00A22B2C">
        <w:rPr>
          <w:rFonts w:cstheme="minorHAnsi"/>
          <w:color w:val="000000" w:themeColor="text1"/>
          <w:lang w:val="en-US"/>
        </w:rPr>
        <w:t>, the owner of the Bucket of Blood Saloon created a fake gravesite for Bulette</w:t>
      </w:r>
      <w:r w:rsidR="006F4D6D" w:rsidRPr="006F4D6D">
        <w:rPr>
          <w:rFonts w:cstheme="minorHAnsi"/>
          <w:color w:val="000000" w:themeColor="text1"/>
          <w:lang w:val="en-US"/>
        </w:rPr>
        <w:t xml:space="preserve"> </w:t>
      </w:r>
      <w:r w:rsidR="006F4D6D">
        <w:rPr>
          <w:rFonts w:cstheme="minorHAnsi"/>
          <w:color w:val="000000" w:themeColor="text1"/>
          <w:lang w:val="en-US"/>
        </w:rPr>
        <w:t>in the Flowery Hill Cemetery, her actual place of repose long since lost</w:t>
      </w:r>
      <w:r w:rsidRPr="00A22B2C">
        <w:rPr>
          <w:rFonts w:cstheme="minorHAnsi"/>
          <w:color w:val="000000" w:themeColor="text1"/>
          <w:lang w:val="en-US"/>
        </w:rPr>
        <w:t>.</w:t>
      </w:r>
      <w:r>
        <w:rPr>
          <w:rFonts w:cstheme="minorHAnsi"/>
          <w:color w:val="000000" w:themeColor="text1"/>
          <w:lang w:val="en-US"/>
        </w:rPr>
        <w:t xml:space="preserve"> </w:t>
      </w:r>
      <w:r w:rsidR="006F4D6D">
        <w:rPr>
          <w:rFonts w:cstheme="minorHAnsi"/>
          <w:color w:val="000000" w:themeColor="text1"/>
          <w:lang w:val="en-US"/>
        </w:rPr>
        <w:t>T</w:t>
      </w:r>
      <w:r w:rsidR="00CB06B7">
        <w:rPr>
          <w:rFonts w:cstheme="minorHAnsi"/>
          <w:color w:val="000000" w:themeColor="text1"/>
          <w:lang w:val="en-US"/>
        </w:rPr>
        <w:t>he community</w:t>
      </w:r>
      <w:r>
        <w:rPr>
          <w:rFonts w:cstheme="minorHAnsi"/>
          <w:color w:val="000000" w:themeColor="text1"/>
          <w:lang w:val="en-US"/>
        </w:rPr>
        <w:t xml:space="preserve"> </w:t>
      </w:r>
      <w:r w:rsidR="006F4D6D">
        <w:rPr>
          <w:rFonts w:cstheme="minorHAnsi"/>
          <w:color w:val="000000" w:themeColor="text1"/>
          <w:lang w:val="en-US"/>
        </w:rPr>
        <w:t xml:space="preserve">used Flowery Hill </w:t>
      </w:r>
      <w:r>
        <w:rPr>
          <w:rFonts w:cstheme="minorHAnsi"/>
          <w:color w:val="000000" w:themeColor="text1"/>
          <w:lang w:val="en-US"/>
        </w:rPr>
        <w:t>until the late 1860s</w:t>
      </w:r>
      <w:r w:rsidR="006F4D6D">
        <w:rPr>
          <w:rFonts w:cstheme="minorHAnsi"/>
          <w:color w:val="000000" w:themeColor="text1"/>
          <w:lang w:val="en-US"/>
        </w:rPr>
        <w:t xml:space="preserve"> w</w:t>
      </w:r>
      <w:r>
        <w:rPr>
          <w:rFonts w:cstheme="minorHAnsi"/>
          <w:color w:val="000000" w:themeColor="text1"/>
          <w:lang w:val="en-US"/>
        </w:rPr>
        <w:t xml:space="preserve">hen another cemetery replaced </w:t>
      </w:r>
      <w:r w:rsidR="006F4D6D">
        <w:rPr>
          <w:rFonts w:cstheme="minorHAnsi"/>
          <w:color w:val="000000" w:themeColor="text1"/>
          <w:lang w:val="en-US"/>
        </w:rPr>
        <w:t>it</w:t>
      </w:r>
      <w:r w:rsidR="00CB06B7">
        <w:rPr>
          <w:rFonts w:cstheme="minorHAnsi"/>
          <w:color w:val="000000" w:themeColor="text1"/>
          <w:lang w:val="en-US"/>
        </w:rPr>
        <w:t>,</w:t>
      </w:r>
      <w:r w:rsidR="006F4D6D">
        <w:rPr>
          <w:rFonts w:cstheme="minorHAnsi"/>
          <w:color w:val="000000" w:themeColor="text1"/>
          <w:lang w:val="en-US"/>
        </w:rPr>
        <w:t xml:space="preserve"> leaving</w:t>
      </w:r>
      <w:r w:rsidR="00CB06B7">
        <w:rPr>
          <w:rFonts w:cstheme="minorHAnsi"/>
          <w:color w:val="000000" w:themeColor="text1"/>
          <w:lang w:val="en-US"/>
        </w:rPr>
        <w:t xml:space="preserve"> the older burial ground </w:t>
      </w:r>
      <w:r w:rsidR="006F4D6D">
        <w:rPr>
          <w:rFonts w:cstheme="minorHAnsi"/>
          <w:color w:val="000000" w:themeColor="text1"/>
          <w:lang w:val="en-US"/>
        </w:rPr>
        <w:t>to fall</w:t>
      </w:r>
      <w:r>
        <w:rPr>
          <w:rFonts w:cstheme="minorHAnsi"/>
          <w:color w:val="000000" w:themeColor="text1"/>
          <w:lang w:val="en-US"/>
        </w:rPr>
        <w:t xml:space="preserve"> into disrepair.</w:t>
      </w:r>
    </w:p>
    <w:p w14:paraId="1E4E23F6" w14:textId="19EC561F" w:rsidR="004D7692" w:rsidRDefault="004D7692" w:rsidP="004D7692">
      <w:pPr>
        <w:spacing w:after="0" w:line="240" w:lineRule="auto"/>
        <w:rPr>
          <w:rFonts w:cstheme="minorHAnsi"/>
          <w:color w:val="000000" w:themeColor="text1"/>
          <w:lang w:val="en-US"/>
        </w:rPr>
      </w:pPr>
    </w:p>
    <w:p w14:paraId="02E72A18" w14:textId="73B72208" w:rsidR="00CB06B7" w:rsidRDefault="00CB06B7" w:rsidP="00CB06B7">
      <w:pPr>
        <w:spacing w:after="0" w:line="240" w:lineRule="auto"/>
        <w:rPr>
          <w:rFonts w:cstheme="minorHAnsi"/>
          <w:color w:val="000000" w:themeColor="text1"/>
          <w:lang w:val="en-US"/>
        </w:rPr>
      </w:pPr>
      <w:r>
        <w:rPr>
          <w:rFonts w:cstheme="minorHAnsi"/>
          <w:color w:val="000000" w:themeColor="text1"/>
          <w:lang w:val="en-US"/>
        </w:rPr>
        <w:t>For folklore, however</w:t>
      </w:r>
      <w:r w:rsidR="007F36BC">
        <w:rPr>
          <w:rFonts w:cstheme="minorHAnsi"/>
          <w:color w:val="000000" w:themeColor="text1"/>
          <w:lang w:val="en-US"/>
        </w:rPr>
        <w:t>, things were</w:t>
      </w:r>
      <w:r>
        <w:rPr>
          <w:rFonts w:cstheme="minorHAnsi"/>
          <w:color w:val="000000" w:themeColor="text1"/>
          <w:lang w:val="en-US"/>
        </w:rPr>
        <w:t xml:space="preserve"> imagined differently. </w:t>
      </w:r>
      <w:proofErr w:type="spellStart"/>
      <w:r>
        <w:rPr>
          <w:rFonts w:cstheme="minorHAnsi"/>
          <w:color w:val="000000" w:themeColor="text1"/>
          <w:lang w:val="en-US"/>
        </w:rPr>
        <w:t>Bulette's</w:t>
      </w:r>
      <w:proofErr w:type="spellEnd"/>
      <w:r>
        <w:rPr>
          <w:rFonts w:cstheme="minorHAnsi"/>
          <w:color w:val="000000" w:themeColor="text1"/>
          <w:lang w:val="en-US"/>
        </w:rPr>
        <w:t xml:space="preserve"> newly created cenotaph resided in a</w:t>
      </w:r>
      <w:r w:rsidRPr="00A22B2C">
        <w:rPr>
          <w:rFonts w:cstheme="minorHAnsi"/>
          <w:color w:val="000000" w:themeColor="text1"/>
          <w:lang w:val="en-US"/>
        </w:rPr>
        <w:t xml:space="preserve"> lonely place across the ravine from the respectable cemetery, for now legend maintained that Bulette</w:t>
      </w:r>
      <w:r>
        <w:rPr>
          <w:rFonts w:cstheme="minorHAnsi"/>
          <w:color w:val="000000" w:themeColor="text1"/>
          <w:lang w:val="en-US"/>
        </w:rPr>
        <w:t>,</w:t>
      </w:r>
      <w:r w:rsidRPr="00A22B2C">
        <w:rPr>
          <w:rFonts w:cstheme="minorHAnsi"/>
          <w:color w:val="000000" w:themeColor="text1"/>
          <w:lang w:val="en-US"/>
        </w:rPr>
        <w:t xml:space="preserve"> shunned in death</w:t>
      </w:r>
      <w:r>
        <w:rPr>
          <w:rFonts w:cstheme="minorHAnsi"/>
          <w:color w:val="000000" w:themeColor="text1"/>
          <w:lang w:val="en-US"/>
        </w:rPr>
        <w:t>,</w:t>
      </w:r>
      <w:r w:rsidRPr="00A22B2C">
        <w:rPr>
          <w:rFonts w:cstheme="minorHAnsi"/>
          <w:color w:val="000000" w:themeColor="text1"/>
          <w:lang w:val="en-US"/>
        </w:rPr>
        <w:t xml:space="preserve"> could only find eternal rest in </w:t>
      </w:r>
      <w:r>
        <w:rPr>
          <w:rFonts w:cstheme="minorHAnsi"/>
          <w:color w:val="000000" w:themeColor="text1"/>
          <w:lang w:val="en-US"/>
        </w:rPr>
        <w:t xml:space="preserve">the </w:t>
      </w:r>
      <w:r w:rsidR="006F4D6D">
        <w:rPr>
          <w:rFonts w:cstheme="minorHAnsi"/>
          <w:color w:val="000000" w:themeColor="text1"/>
          <w:lang w:val="en-US"/>
        </w:rPr>
        <w:t>notorious</w:t>
      </w:r>
      <w:r>
        <w:rPr>
          <w:rFonts w:cstheme="minorHAnsi"/>
          <w:color w:val="000000" w:themeColor="text1"/>
          <w:lang w:val="en-US"/>
        </w:rPr>
        <w:t xml:space="preserve"> </w:t>
      </w:r>
      <w:r w:rsidRPr="00A22B2C">
        <w:rPr>
          <w:rFonts w:cstheme="minorHAnsi"/>
          <w:color w:val="000000" w:themeColor="text1"/>
          <w:lang w:val="en-US"/>
        </w:rPr>
        <w:t xml:space="preserve">Boot Hill. Her invented grave </w:t>
      </w:r>
      <w:r>
        <w:rPr>
          <w:rFonts w:cstheme="minorHAnsi"/>
          <w:color w:val="000000" w:themeColor="text1"/>
          <w:lang w:val="en-US"/>
        </w:rPr>
        <w:t>with its</w:t>
      </w:r>
      <w:r w:rsidRPr="00A22B2C">
        <w:rPr>
          <w:rFonts w:cstheme="minorHAnsi"/>
          <w:color w:val="000000" w:themeColor="text1"/>
          <w:lang w:val="en-US"/>
        </w:rPr>
        <w:t xml:space="preserve"> bright white </w:t>
      </w:r>
      <w:r w:rsidR="00DE3C33">
        <w:rPr>
          <w:rFonts w:cstheme="minorHAnsi"/>
          <w:color w:val="000000" w:themeColor="text1"/>
          <w:lang w:val="en-US"/>
        </w:rPr>
        <w:t xml:space="preserve">fence </w:t>
      </w:r>
      <w:r w:rsidRPr="00A22B2C">
        <w:rPr>
          <w:rFonts w:cstheme="minorHAnsi"/>
          <w:color w:val="000000" w:themeColor="text1"/>
          <w:lang w:val="en-US"/>
        </w:rPr>
        <w:t xml:space="preserve">could be seen through a coin-operated telescope at the back of the Bucket of Blood. For a nickel, anyone could glimpse the </w:t>
      </w:r>
      <w:r w:rsidR="00C43351">
        <w:rPr>
          <w:rFonts w:cstheme="minorHAnsi"/>
          <w:color w:val="000000" w:themeColor="text1"/>
          <w:lang w:val="en-US"/>
        </w:rPr>
        <w:t>M</w:t>
      </w:r>
      <w:r w:rsidR="007F36BC">
        <w:rPr>
          <w:rFonts w:cstheme="minorHAnsi"/>
          <w:color w:val="000000" w:themeColor="text1"/>
          <w:lang w:val="en-US"/>
        </w:rPr>
        <w:t>yth of</w:t>
      </w:r>
      <w:r w:rsidRPr="00A22B2C">
        <w:rPr>
          <w:rFonts w:cstheme="minorHAnsi"/>
          <w:color w:val="000000" w:themeColor="text1"/>
          <w:lang w:val="en-US"/>
        </w:rPr>
        <w:t xml:space="preserve"> the Wild West.</w:t>
      </w:r>
    </w:p>
    <w:p w14:paraId="1AB0923F" w14:textId="60FF6085" w:rsidR="00CB06B7" w:rsidRDefault="00CB06B7" w:rsidP="004D7692">
      <w:pPr>
        <w:spacing w:after="0" w:line="240" w:lineRule="auto"/>
        <w:rPr>
          <w:rFonts w:cstheme="minorHAnsi"/>
          <w:color w:val="000000" w:themeColor="text1"/>
          <w:lang w:val="en-US"/>
        </w:rPr>
      </w:pPr>
    </w:p>
    <w:p w14:paraId="287164B6" w14:textId="48F66036" w:rsidR="002B4020" w:rsidRDefault="002B4020" w:rsidP="002B4020">
      <w:pPr>
        <w:spacing w:after="0" w:line="240" w:lineRule="auto"/>
        <w:rPr>
          <w:rFonts w:cstheme="minorHAnsi"/>
          <w:color w:val="000000" w:themeColor="text1"/>
          <w:lang w:val="en-US"/>
        </w:rPr>
      </w:pPr>
      <w:r>
        <w:rPr>
          <w:rFonts w:cstheme="minorHAnsi"/>
          <w:color w:val="000000" w:themeColor="text1"/>
          <w:lang w:val="en-US"/>
        </w:rPr>
        <w:t xml:space="preserve">This, then, is the setting of my first Comstock lie, uttered in 1960. Inspired by the hit television show, </w:t>
      </w:r>
      <w:r w:rsidRPr="003F62D6">
        <w:rPr>
          <w:rFonts w:cstheme="minorHAnsi"/>
          <w:i/>
          <w:iCs/>
          <w:color w:val="000000" w:themeColor="text1"/>
          <w:lang w:val="en-US"/>
        </w:rPr>
        <w:t>Bonanza</w:t>
      </w:r>
      <w:r>
        <w:rPr>
          <w:rFonts w:cstheme="minorHAnsi"/>
          <w:color w:val="000000" w:themeColor="text1"/>
          <w:lang w:val="en-US"/>
        </w:rPr>
        <w:t xml:space="preserve">, which premiered in 1959, my parents took me and my older brother to Virginia City, the place where the fictional Cartwrights rode into town for supplies, a drink and some trouble. </w:t>
      </w:r>
    </w:p>
    <w:p w14:paraId="4026B819" w14:textId="77777777" w:rsidR="002B4020" w:rsidRDefault="002B4020" w:rsidP="004D7692">
      <w:pPr>
        <w:spacing w:after="0" w:line="240" w:lineRule="auto"/>
        <w:rPr>
          <w:rFonts w:cstheme="minorHAnsi"/>
          <w:color w:val="000000" w:themeColor="text1"/>
          <w:lang w:val="en-US"/>
        </w:rPr>
      </w:pPr>
    </w:p>
    <w:p w14:paraId="6AC1908C" w14:textId="27800504" w:rsidR="006845CD" w:rsidRDefault="006845CD" w:rsidP="006845CD">
      <w:pPr>
        <w:spacing w:after="0" w:line="240" w:lineRule="auto"/>
        <w:jc w:val="center"/>
        <w:rPr>
          <w:rFonts w:cstheme="minorHAnsi"/>
          <w:color w:val="000000" w:themeColor="text1"/>
          <w:lang w:val="en-US"/>
        </w:rPr>
      </w:pPr>
      <w:r>
        <w:rPr>
          <w:noProof/>
        </w:rPr>
        <w:lastRenderedPageBreak/>
        <w:drawing>
          <wp:inline distT="0" distB="0" distL="0" distR="0" wp14:anchorId="754D2E69" wp14:editId="7EDA68F6">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9376D97" w14:textId="4BDC6733" w:rsidR="00A22B2C" w:rsidRDefault="00A22B2C" w:rsidP="00A22B2C">
      <w:pPr>
        <w:spacing w:after="0" w:line="240" w:lineRule="auto"/>
        <w:rPr>
          <w:rFonts w:cstheme="minorHAnsi"/>
          <w:color w:val="000000" w:themeColor="text1"/>
          <w:lang w:val="en-US"/>
        </w:rPr>
      </w:pPr>
    </w:p>
    <w:p w14:paraId="616FDC1A" w14:textId="671A4BD2" w:rsidR="006845CD" w:rsidRDefault="006845CD" w:rsidP="00A22B2C">
      <w:pPr>
        <w:spacing w:after="0" w:line="240" w:lineRule="auto"/>
        <w:rPr>
          <w:rFonts w:cstheme="minorHAnsi"/>
          <w:color w:val="000000" w:themeColor="text1"/>
          <w:lang w:val="en-US"/>
        </w:rPr>
      </w:pPr>
      <w:r>
        <w:rPr>
          <w:rFonts w:cstheme="minorHAnsi"/>
          <w:color w:val="000000" w:themeColor="text1"/>
          <w:lang w:val="en-US"/>
        </w:rPr>
        <w:t xml:space="preserve">Figure 3. The invented location of Julia </w:t>
      </w:r>
      <w:proofErr w:type="spellStart"/>
      <w:r>
        <w:rPr>
          <w:rFonts w:cstheme="minorHAnsi"/>
          <w:color w:val="000000" w:themeColor="text1"/>
          <w:lang w:val="en-US"/>
        </w:rPr>
        <w:t>Bulette's</w:t>
      </w:r>
      <w:proofErr w:type="spellEnd"/>
      <w:r>
        <w:rPr>
          <w:rFonts w:cstheme="minorHAnsi"/>
          <w:color w:val="000000" w:themeColor="text1"/>
          <w:lang w:val="en-US"/>
        </w:rPr>
        <w:t xml:space="preserve"> final resting place </w:t>
      </w:r>
      <w:r w:rsidR="002B4020">
        <w:rPr>
          <w:rFonts w:cstheme="minorHAnsi"/>
          <w:color w:val="000000" w:themeColor="text1"/>
          <w:lang w:val="en-US"/>
        </w:rPr>
        <w:t>includes</w:t>
      </w:r>
      <w:r>
        <w:rPr>
          <w:rFonts w:cstheme="minorHAnsi"/>
          <w:color w:val="000000" w:themeColor="text1"/>
          <w:lang w:val="en-US"/>
        </w:rPr>
        <w:t xml:space="preserve"> </w:t>
      </w:r>
      <w:r w:rsidR="003A7CFA">
        <w:rPr>
          <w:rFonts w:cstheme="minorHAnsi"/>
          <w:color w:val="000000" w:themeColor="text1"/>
          <w:lang w:val="en-US"/>
        </w:rPr>
        <w:t>wood likely</w:t>
      </w:r>
      <w:r>
        <w:rPr>
          <w:rFonts w:cstheme="minorHAnsi"/>
          <w:color w:val="000000" w:themeColor="text1"/>
          <w:lang w:val="en-US"/>
        </w:rPr>
        <w:t xml:space="preserve"> taken from another grave. The chain-link fence protect</w:t>
      </w:r>
      <w:r w:rsidR="00CB06B7">
        <w:rPr>
          <w:rFonts w:cstheme="minorHAnsi"/>
          <w:color w:val="000000" w:themeColor="text1"/>
          <w:lang w:val="en-US"/>
        </w:rPr>
        <w:t>s</w:t>
      </w:r>
      <w:r>
        <w:rPr>
          <w:rFonts w:cstheme="minorHAnsi"/>
          <w:color w:val="000000" w:themeColor="text1"/>
          <w:lang w:val="en-US"/>
        </w:rPr>
        <w:t xml:space="preserve"> the focus of veneration from wild horses who would </w:t>
      </w:r>
      <w:r w:rsidR="00022417">
        <w:rPr>
          <w:rFonts w:cstheme="minorHAnsi"/>
          <w:color w:val="000000" w:themeColor="text1"/>
          <w:lang w:val="en-US"/>
        </w:rPr>
        <w:t>trample</w:t>
      </w:r>
      <w:r>
        <w:rPr>
          <w:rFonts w:cstheme="minorHAnsi"/>
          <w:color w:val="000000" w:themeColor="text1"/>
          <w:lang w:val="en-US"/>
        </w:rPr>
        <w:t xml:space="preserve"> it. Photograph by Ronald M James.</w:t>
      </w:r>
    </w:p>
    <w:p w14:paraId="2A6FF708" w14:textId="77777777" w:rsidR="006845CD" w:rsidRPr="00A22B2C" w:rsidRDefault="006845CD" w:rsidP="00A22B2C">
      <w:pPr>
        <w:spacing w:after="0" w:line="240" w:lineRule="auto"/>
        <w:rPr>
          <w:rFonts w:cstheme="minorHAnsi"/>
          <w:color w:val="000000" w:themeColor="text1"/>
          <w:lang w:val="en-US"/>
        </w:rPr>
      </w:pPr>
    </w:p>
    <w:p w14:paraId="471DFA5D" w14:textId="0195C3EA" w:rsidR="006007C5" w:rsidRDefault="00374FE7" w:rsidP="00A22B2C">
      <w:pPr>
        <w:spacing w:after="0" w:line="240" w:lineRule="auto"/>
        <w:rPr>
          <w:rFonts w:cstheme="minorHAnsi"/>
          <w:color w:val="000000" w:themeColor="text1"/>
          <w:lang w:val="en-US"/>
        </w:rPr>
      </w:pPr>
      <w:r>
        <w:rPr>
          <w:rFonts w:cstheme="minorHAnsi"/>
          <w:color w:val="000000" w:themeColor="text1"/>
          <w:lang w:val="en-US"/>
        </w:rPr>
        <w:t>T</w:t>
      </w:r>
      <w:r w:rsidR="00E15D37">
        <w:rPr>
          <w:rFonts w:cstheme="minorHAnsi"/>
          <w:color w:val="000000" w:themeColor="text1"/>
          <w:lang w:val="en-US"/>
        </w:rPr>
        <w:t xml:space="preserve">ourist </w:t>
      </w:r>
      <w:r>
        <w:rPr>
          <w:rFonts w:cstheme="minorHAnsi"/>
          <w:color w:val="000000" w:themeColor="text1"/>
          <w:lang w:val="en-US"/>
        </w:rPr>
        <w:t>were enticed</w:t>
      </w:r>
      <w:r w:rsidR="006007C5">
        <w:rPr>
          <w:rFonts w:cstheme="minorHAnsi"/>
          <w:color w:val="000000" w:themeColor="text1"/>
          <w:lang w:val="en-US"/>
        </w:rPr>
        <w:t xml:space="preserve"> to peer through the coin-operated telescope in the Bucket of Blood Saloon to see the grave of the famed Julia Bulette, who had her own episode in the first season o</w:t>
      </w:r>
      <w:r w:rsidR="007D2DD4">
        <w:rPr>
          <w:rFonts w:cstheme="minorHAnsi"/>
          <w:color w:val="000000" w:themeColor="text1"/>
          <w:lang w:val="en-US"/>
        </w:rPr>
        <w:t xml:space="preserve">f </w:t>
      </w:r>
      <w:r w:rsidR="007D2DD4" w:rsidRPr="007D2DD4">
        <w:rPr>
          <w:rFonts w:cstheme="minorHAnsi"/>
          <w:i/>
          <w:iCs/>
          <w:color w:val="000000" w:themeColor="text1"/>
          <w:lang w:val="en-US"/>
        </w:rPr>
        <w:t>Bonanza</w:t>
      </w:r>
      <w:r w:rsidR="006007C5">
        <w:rPr>
          <w:rFonts w:cstheme="minorHAnsi"/>
          <w:color w:val="000000" w:themeColor="text1"/>
          <w:lang w:val="en-US"/>
        </w:rPr>
        <w:t xml:space="preserve">. My father </w:t>
      </w:r>
      <w:r>
        <w:rPr>
          <w:rFonts w:cstheme="minorHAnsi"/>
          <w:color w:val="000000" w:themeColor="text1"/>
          <w:lang w:val="en-US"/>
        </w:rPr>
        <w:t>fed</w:t>
      </w:r>
      <w:r w:rsidR="006007C5">
        <w:rPr>
          <w:rFonts w:cstheme="minorHAnsi"/>
          <w:color w:val="000000" w:themeColor="text1"/>
          <w:lang w:val="en-US"/>
        </w:rPr>
        <w:t xml:space="preserve"> a nickel into the device, quickly found the site</w:t>
      </w:r>
      <w:r>
        <w:rPr>
          <w:rFonts w:cstheme="minorHAnsi"/>
          <w:color w:val="000000" w:themeColor="text1"/>
          <w:lang w:val="en-US"/>
        </w:rPr>
        <w:t>,</w:t>
      </w:r>
      <w:r w:rsidR="006007C5">
        <w:rPr>
          <w:rFonts w:cstheme="minorHAnsi"/>
          <w:color w:val="000000" w:themeColor="text1"/>
          <w:lang w:val="en-US"/>
        </w:rPr>
        <w:t xml:space="preserve"> and then </w:t>
      </w:r>
      <w:r w:rsidR="004D7692">
        <w:rPr>
          <w:rFonts w:cstheme="minorHAnsi"/>
          <w:color w:val="000000" w:themeColor="text1"/>
          <w:lang w:val="en-US"/>
        </w:rPr>
        <w:t>yielded</w:t>
      </w:r>
      <w:r w:rsidR="006007C5">
        <w:rPr>
          <w:rFonts w:cstheme="minorHAnsi"/>
          <w:color w:val="000000" w:themeColor="text1"/>
          <w:lang w:val="en-US"/>
        </w:rPr>
        <w:t xml:space="preserve"> </w:t>
      </w:r>
      <w:r>
        <w:rPr>
          <w:rFonts w:cstheme="minorHAnsi"/>
          <w:color w:val="000000" w:themeColor="text1"/>
          <w:lang w:val="en-US"/>
        </w:rPr>
        <w:t>it</w:t>
      </w:r>
      <w:r w:rsidR="006007C5">
        <w:rPr>
          <w:rFonts w:cstheme="minorHAnsi"/>
          <w:color w:val="000000" w:themeColor="text1"/>
          <w:lang w:val="en-US"/>
        </w:rPr>
        <w:t xml:space="preserve"> to my mother. She, too, saw the </w:t>
      </w:r>
      <w:r w:rsidR="007D2DD4">
        <w:rPr>
          <w:rFonts w:cstheme="minorHAnsi"/>
          <w:color w:val="000000" w:themeColor="text1"/>
          <w:lang w:val="en-US"/>
        </w:rPr>
        <w:t xml:space="preserve">gleaming </w:t>
      </w:r>
      <w:r w:rsidR="00664592">
        <w:rPr>
          <w:rFonts w:cstheme="minorHAnsi"/>
          <w:color w:val="000000" w:themeColor="text1"/>
          <w:lang w:val="en-US"/>
        </w:rPr>
        <w:t>painted wood</w:t>
      </w:r>
      <w:r w:rsidR="007D2DD4">
        <w:rPr>
          <w:rFonts w:cstheme="minorHAnsi"/>
          <w:color w:val="000000" w:themeColor="text1"/>
          <w:lang w:val="en-US"/>
        </w:rPr>
        <w:t xml:space="preserve"> around </w:t>
      </w:r>
      <w:proofErr w:type="spellStart"/>
      <w:r w:rsidR="007D2DD4">
        <w:rPr>
          <w:rFonts w:cstheme="minorHAnsi"/>
          <w:color w:val="000000" w:themeColor="text1"/>
          <w:lang w:val="en-US"/>
        </w:rPr>
        <w:t>Bulette's</w:t>
      </w:r>
      <w:proofErr w:type="spellEnd"/>
      <w:r w:rsidR="007D2DD4">
        <w:rPr>
          <w:rFonts w:cstheme="minorHAnsi"/>
          <w:color w:val="000000" w:themeColor="text1"/>
          <w:lang w:val="en-US"/>
        </w:rPr>
        <w:t xml:space="preserve"> memorial, the object of </w:t>
      </w:r>
      <w:r w:rsidR="006007C5">
        <w:rPr>
          <w:rFonts w:cstheme="minorHAnsi"/>
          <w:color w:val="000000" w:themeColor="text1"/>
          <w:lang w:val="en-US"/>
        </w:rPr>
        <w:t xml:space="preserve">so much mythical awe. Then it was </w:t>
      </w:r>
      <w:r w:rsidR="00532331">
        <w:rPr>
          <w:rFonts w:cstheme="minorHAnsi"/>
          <w:color w:val="000000" w:themeColor="text1"/>
          <w:lang w:val="en-US"/>
        </w:rPr>
        <w:t xml:space="preserve">the turn of </w:t>
      </w:r>
      <w:r w:rsidR="006007C5">
        <w:rPr>
          <w:rFonts w:cstheme="minorHAnsi"/>
          <w:color w:val="000000" w:themeColor="text1"/>
          <w:lang w:val="en-US"/>
        </w:rPr>
        <w:t xml:space="preserve">my brother, </w:t>
      </w:r>
      <w:r w:rsidR="006F4D6D">
        <w:rPr>
          <w:rFonts w:cstheme="minorHAnsi"/>
          <w:color w:val="000000" w:themeColor="text1"/>
          <w:lang w:val="en-US"/>
        </w:rPr>
        <w:t>who</w:t>
      </w:r>
      <w:r w:rsidR="006007C5">
        <w:rPr>
          <w:rFonts w:cstheme="minorHAnsi"/>
          <w:color w:val="000000" w:themeColor="text1"/>
          <w:lang w:val="en-US"/>
        </w:rPr>
        <w:t xml:space="preserve"> also </w:t>
      </w:r>
      <w:r w:rsidR="00664592">
        <w:rPr>
          <w:rFonts w:cstheme="minorHAnsi"/>
          <w:color w:val="000000" w:themeColor="text1"/>
          <w:lang w:val="en-US"/>
        </w:rPr>
        <w:t>saw</w:t>
      </w:r>
      <w:r w:rsidR="006007C5">
        <w:rPr>
          <w:rFonts w:cstheme="minorHAnsi"/>
          <w:color w:val="000000" w:themeColor="text1"/>
          <w:lang w:val="en-US"/>
        </w:rPr>
        <w:t xml:space="preserve"> the gravesite. </w:t>
      </w:r>
    </w:p>
    <w:p w14:paraId="6B6F5F31" w14:textId="38254B57" w:rsidR="006007C5" w:rsidRDefault="006007C5" w:rsidP="00A22B2C">
      <w:pPr>
        <w:spacing w:after="0" w:line="240" w:lineRule="auto"/>
        <w:rPr>
          <w:rFonts w:cstheme="minorHAnsi"/>
          <w:color w:val="000000" w:themeColor="text1"/>
          <w:lang w:val="en-US"/>
        </w:rPr>
      </w:pPr>
    </w:p>
    <w:p w14:paraId="5DD2C19A" w14:textId="04C84670" w:rsidR="00374FE7" w:rsidRDefault="00374FE7" w:rsidP="00374FE7">
      <w:pPr>
        <w:spacing w:after="0" w:line="240" w:lineRule="auto"/>
        <w:rPr>
          <w:rFonts w:cstheme="minorHAnsi"/>
          <w:color w:val="000000" w:themeColor="text1"/>
          <w:lang w:val="en-US"/>
        </w:rPr>
      </w:pPr>
      <w:r>
        <w:rPr>
          <w:rFonts w:cstheme="minorHAnsi"/>
          <w:color w:val="000000" w:themeColor="text1"/>
          <w:lang w:val="en-US"/>
        </w:rPr>
        <w:t xml:space="preserve">With my turn, I </w:t>
      </w:r>
      <w:r w:rsidR="006F4D6D">
        <w:rPr>
          <w:rFonts w:cstheme="minorHAnsi"/>
          <w:color w:val="000000" w:themeColor="text1"/>
          <w:lang w:val="en-US"/>
        </w:rPr>
        <w:t>failed</w:t>
      </w:r>
      <w:r>
        <w:rPr>
          <w:rFonts w:cstheme="minorHAnsi"/>
          <w:color w:val="000000" w:themeColor="text1"/>
          <w:lang w:val="en-US"/>
        </w:rPr>
        <w:t xml:space="preserve"> to see </w:t>
      </w:r>
      <w:r w:rsidR="002B4020">
        <w:rPr>
          <w:rFonts w:cstheme="minorHAnsi"/>
          <w:color w:val="000000" w:themeColor="text1"/>
          <w:lang w:val="en-US"/>
        </w:rPr>
        <w:t>anything</w:t>
      </w:r>
      <w:r>
        <w:rPr>
          <w:rFonts w:cstheme="minorHAnsi"/>
          <w:color w:val="000000" w:themeColor="text1"/>
          <w:lang w:val="en-US"/>
        </w:rPr>
        <w:t>. The telescope's timer was clicking down to zero, and we all knew it would shortly go dark, demanding another coin, which my father certainly would not spend. "Do you see it? Do you see it?" my parents repeatedly asked. Seeking to end the harassment, I finally answered, "Yes." I had lied about the legendary sex worker. Although lack</w:t>
      </w:r>
      <w:r w:rsidR="002B4020">
        <w:rPr>
          <w:rFonts w:cstheme="minorHAnsi"/>
          <w:color w:val="000000" w:themeColor="text1"/>
          <w:lang w:val="en-US"/>
        </w:rPr>
        <w:t>ing</w:t>
      </w:r>
      <w:r>
        <w:rPr>
          <w:rFonts w:cstheme="minorHAnsi"/>
          <w:color w:val="000000" w:themeColor="text1"/>
          <w:lang w:val="en-US"/>
        </w:rPr>
        <w:t xml:space="preserve"> the artistry of De </w:t>
      </w:r>
      <w:proofErr w:type="spellStart"/>
      <w:r>
        <w:rPr>
          <w:rFonts w:cstheme="minorHAnsi"/>
          <w:color w:val="000000" w:themeColor="text1"/>
          <w:lang w:val="en-US"/>
        </w:rPr>
        <w:t>Quille</w:t>
      </w:r>
      <w:proofErr w:type="spellEnd"/>
      <w:r>
        <w:rPr>
          <w:rFonts w:cstheme="minorHAnsi"/>
          <w:color w:val="000000" w:themeColor="text1"/>
          <w:lang w:val="en-US"/>
        </w:rPr>
        <w:t xml:space="preserve"> or Twain, </w:t>
      </w:r>
      <w:r w:rsidR="002B4020">
        <w:rPr>
          <w:rFonts w:cstheme="minorHAnsi"/>
          <w:color w:val="000000" w:themeColor="text1"/>
          <w:lang w:val="en-US"/>
        </w:rPr>
        <w:t xml:space="preserve">my fabrication </w:t>
      </w:r>
      <w:r>
        <w:rPr>
          <w:rFonts w:cstheme="minorHAnsi"/>
          <w:color w:val="000000" w:themeColor="text1"/>
          <w:lang w:val="en-US"/>
        </w:rPr>
        <w:t>was part of a tradition that has contributed to the Myth of the Wild West.</w:t>
      </w:r>
    </w:p>
    <w:p w14:paraId="795A1AD1" w14:textId="4D659B6F" w:rsidR="00374FE7" w:rsidRDefault="00374FE7" w:rsidP="00374FE7">
      <w:pPr>
        <w:spacing w:after="0" w:line="240" w:lineRule="auto"/>
        <w:rPr>
          <w:rFonts w:cstheme="minorHAnsi"/>
          <w:color w:val="000000" w:themeColor="text1"/>
          <w:lang w:val="en-US"/>
        </w:rPr>
      </w:pPr>
    </w:p>
    <w:p w14:paraId="4489035C" w14:textId="1AC595F3" w:rsidR="00F72C08" w:rsidRDefault="00F72C08" w:rsidP="00F72C08">
      <w:pPr>
        <w:spacing w:after="0" w:line="240" w:lineRule="auto"/>
        <w:rPr>
          <w:rFonts w:cstheme="minorHAnsi"/>
          <w:color w:val="000000" w:themeColor="text1"/>
          <w:lang w:val="en-US"/>
        </w:rPr>
      </w:pPr>
      <w:r>
        <w:rPr>
          <w:rFonts w:cstheme="minorHAnsi"/>
          <w:color w:val="000000" w:themeColor="text1"/>
          <w:lang w:val="en-US"/>
        </w:rPr>
        <w:t xml:space="preserve">From the mining district's start in 1859, </w:t>
      </w:r>
      <w:proofErr w:type="spellStart"/>
      <w:r>
        <w:rPr>
          <w:rFonts w:cstheme="minorHAnsi"/>
          <w:color w:val="000000" w:themeColor="text1"/>
          <w:lang w:val="en-US"/>
        </w:rPr>
        <w:t>Comstockers</w:t>
      </w:r>
      <w:proofErr w:type="spellEnd"/>
      <w:r>
        <w:rPr>
          <w:rFonts w:cstheme="minorHAnsi"/>
          <w:color w:val="000000" w:themeColor="text1"/>
          <w:lang w:val="en-US"/>
        </w:rPr>
        <w:t xml:space="preserve"> have celebrated tall tales. De </w:t>
      </w:r>
      <w:proofErr w:type="spellStart"/>
      <w:r>
        <w:rPr>
          <w:rFonts w:cstheme="minorHAnsi"/>
          <w:color w:val="000000" w:themeColor="text1"/>
          <w:lang w:val="en-US"/>
        </w:rPr>
        <w:t>Quille</w:t>
      </w:r>
      <w:proofErr w:type="spellEnd"/>
      <w:r>
        <w:rPr>
          <w:rFonts w:cstheme="minorHAnsi"/>
          <w:color w:val="000000" w:themeColor="text1"/>
          <w:lang w:val="en-US"/>
        </w:rPr>
        <w:t xml:space="preserve"> called them "</w:t>
      </w:r>
      <w:proofErr w:type="spellStart"/>
      <w:r>
        <w:rPr>
          <w:rFonts w:cstheme="minorHAnsi"/>
          <w:color w:val="000000" w:themeColor="text1"/>
          <w:lang w:val="en-US"/>
        </w:rPr>
        <w:t>quaints</w:t>
      </w:r>
      <w:proofErr w:type="spellEnd"/>
      <w:r>
        <w:rPr>
          <w:rFonts w:cstheme="minorHAnsi"/>
          <w:color w:val="000000" w:themeColor="text1"/>
          <w:lang w:val="en-US"/>
        </w:rPr>
        <w:t xml:space="preserve">," taking delight when people believed his hoaxes. Twain learned from De </w:t>
      </w:r>
      <w:proofErr w:type="spellStart"/>
      <w:r>
        <w:rPr>
          <w:rFonts w:cstheme="minorHAnsi"/>
          <w:color w:val="000000" w:themeColor="text1"/>
          <w:lang w:val="en-US"/>
        </w:rPr>
        <w:t>Quille</w:t>
      </w:r>
      <w:proofErr w:type="spellEnd"/>
      <w:r>
        <w:rPr>
          <w:rFonts w:cstheme="minorHAnsi"/>
          <w:color w:val="000000" w:themeColor="text1"/>
          <w:lang w:val="en-US"/>
        </w:rPr>
        <w:t>, discovering how to turn his own "stretchers" into an art form, a cornerstone of his remarkable literary career. To this day, the folk tradition persists as Virginia City residents attempt to "out stretch" one another when describing the past of their mining district. The process keeps the Wild West a vibrant, ever-expanding domain of folklore.</w:t>
      </w:r>
    </w:p>
    <w:p w14:paraId="5752AA13" w14:textId="77777777" w:rsidR="00F72C08" w:rsidRPr="00A22B2C" w:rsidRDefault="00F72C08" w:rsidP="00F72C08">
      <w:pPr>
        <w:spacing w:after="0" w:line="240" w:lineRule="auto"/>
        <w:rPr>
          <w:rFonts w:cstheme="minorHAnsi"/>
          <w:color w:val="000000" w:themeColor="text1"/>
          <w:lang w:val="en-US"/>
        </w:rPr>
      </w:pPr>
    </w:p>
    <w:p w14:paraId="2E8531C8" w14:textId="7C74627C" w:rsidR="00E15D37" w:rsidRDefault="00E15D37" w:rsidP="00A22B2C">
      <w:pPr>
        <w:spacing w:after="0" w:line="240" w:lineRule="auto"/>
        <w:rPr>
          <w:rFonts w:cstheme="minorHAnsi"/>
          <w:color w:val="000000" w:themeColor="text1"/>
          <w:lang w:val="en-US"/>
        </w:rPr>
      </w:pPr>
      <w:r>
        <w:rPr>
          <w:noProof/>
        </w:rPr>
        <w:lastRenderedPageBreak/>
        <w:drawing>
          <wp:inline distT="0" distB="0" distL="0" distR="0" wp14:anchorId="7EAE0853" wp14:editId="184D717F">
            <wp:extent cx="5943600" cy="4807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807585"/>
                    </a:xfrm>
                    <a:prstGeom prst="rect">
                      <a:avLst/>
                    </a:prstGeom>
                    <a:noFill/>
                    <a:ln>
                      <a:noFill/>
                    </a:ln>
                  </pic:spPr>
                </pic:pic>
              </a:graphicData>
            </a:graphic>
          </wp:inline>
        </w:drawing>
      </w:r>
    </w:p>
    <w:p w14:paraId="3580A687" w14:textId="238156E5" w:rsidR="006007C5" w:rsidRDefault="006007C5" w:rsidP="00A22B2C">
      <w:pPr>
        <w:spacing w:after="0" w:line="240" w:lineRule="auto"/>
        <w:rPr>
          <w:rFonts w:cstheme="minorHAnsi"/>
          <w:color w:val="000000" w:themeColor="text1"/>
          <w:lang w:val="en-US"/>
        </w:rPr>
      </w:pPr>
    </w:p>
    <w:p w14:paraId="1EDF6C4B" w14:textId="2951C0B7" w:rsidR="00E15D37" w:rsidRDefault="00E15D37" w:rsidP="00A22B2C">
      <w:pPr>
        <w:spacing w:after="0" w:line="240" w:lineRule="auto"/>
        <w:rPr>
          <w:rFonts w:cstheme="minorHAnsi"/>
          <w:color w:val="000000" w:themeColor="text1"/>
          <w:lang w:val="en-US"/>
        </w:rPr>
      </w:pPr>
      <w:r>
        <w:rPr>
          <w:rFonts w:cstheme="minorHAnsi"/>
          <w:color w:val="000000" w:themeColor="text1"/>
          <w:lang w:val="en-US"/>
        </w:rPr>
        <w:t xml:space="preserve">Figure </w:t>
      </w:r>
      <w:r w:rsidR="006845CD">
        <w:rPr>
          <w:rFonts w:cstheme="minorHAnsi"/>
          <w:color w:val="000000" w:themeColor="text1"/>
          <w:lang w:val="en-US"/>
        </w:rPr>
        <w:t>4</w:t>
      </w:r>
      <w:r>
        <w:rPr>
          <w:rFonts w:cstheme="minorHAnsi"/>
          <w:color w:val="000000" w:themeColor="text1"/>
          <w:lang w:val="en-US"/>
        </w:rPr>
        <w:t>. Virginia City from the invented Julia Bulette gravesite. The Bucket of Blood Saloon (the white building within the circle) feature</w:t>
      </w:r>
      <w:r w:rsidR="005A0948">
        <w:rPr>
          <w:rFonts w:cstheme="minorHAnsi"/>
          <w:color w:val="000000" w:themeColor="text1"/>
          <w:lang w:val="en-US"/>
        </w:rPr>
        <w:t>s</w:t>
      </w:r>
      <w:r>
        <w:rPr>
          <w:rFonts w:cstheme="minorHAnsi"/>
          <w:color w:val="000000" w:themeColor="text1"/>
          <w:lang w:val="en-US"/>
        </w:rPr>
        <w:t xml:space="preserve"> a large window that once had a coin-operated telescope</w:t>
      </w:r>
      <w:r w:rsidR="00316CBC">
        <w:rPr>
          <w:rFonts w:cstheme="minorHAnsi"/>
          <w:color w:val="000000" w:themeColor="text1"/>
          <w:lang w:val="en-US"/>
        </w:rPr>
        <w:t>,</w:t>
      </w:r>
      <w:r>
        <w:rPr>
          <w:rFonts w:cstheme="minorHAnsi"/>
          <w:color w:val="000000" w:themeColor="text1"/>
          <w:lang w:val="en-US"/>
        </w:rPr>
        <w:t xml:space="preserve"> </w:t>
      </w:r>
      <w:r w:rsidR="00316CBC">
        <w:rPr>
          <w:rFonts w:cstheme="minorHAnsi"/>
          <w:color w:val="000000" w:themeColor="text1"/>
          <w:lang w:val="en-US"/>
        </w:rPr>
        <w:t>used</w:t>
      </w:r>
      <w:r>
        <w:rPr>
          <w:rFonts w:cstheme="minorHAnsi"/>
          <w:color w:val="000000" w:themeColor="text1"/>
          <w:lang w:val="en-US"/>
        </w:rPr>
        <w:t xml:space="preserve"> to view the fabled final resting place of a </w:t>
      </w:r>
      <w:r w:rsidR="00664592">
        <w:rPr>
          <w:rFonts w:cstheme="minorHAnsi"/>
          <w:color w:val="000000" w:themeColor="text1"/>
          <w:lang w:val="en-US"/>
        </w:rPr>
        <w:t>f</w:t>
      </w:r>
      <w:r>
        <w:rPr>
          <w:rFonts w:cstheme="minorHAnsi"/>
          <w:color w:val="000000" w:themeColor="text1"/>
          <w:lang w:val="en-US"/>
        </w:rPr>
        <w:t xml:space="preserve">allen </w:t>
      </w:r>
      <w:r w:rsidR="00664592">
        <w:rPr>
          <w:rFonts w:cstheme="minorHAnsi"/>
          <w:color w:val="000000" w:themeColor="text1"/>
          <w:lang w:val="en-US"/>
        </w:rPr>
        <w:t>d</w:t>
      </w:r>
      <w:r>
        <w:rPr>
          <w:rFonts w:cstheme="minorHAnsi"/>
          <w:color w:val="000000" w:themeColor="text1"/>
          <w:lang w:val="en-US"/>
        </w:rPr>
        <w:t xml:space="preserve">ove with a </w:t>
      </w:r>
      <w:r w:rsidR="00664592">
        <w:rPr>
          <w:rFonts w:cstheme="minorHAnsi"/>
          <w:color w:val="000000" w:themeColor="text1"/>
          <w:lang w:val="en-US"/>
        </w:rPr>
        <w:t>h</w:t>
      </w:r>
      <w:r>
        <w:rPr>
          <w:rFonts w:cstheme="minorHAnsi"/>
          <w:color w:val="000000" w:themeColor="text1"/>
          <w:lang w:val="en-US"/>
        </w:rPr>
        <w:t xml:space="preserve">eart of </w:t>
      </w:r>
      <w:r w:rsidR="00664592">
        <w:rPr>
          <w:rFonts w:cstheme="minorHAnsi"/>
          <w:color w:val="000000" w:themeColor="text1"/>
          <w:lang w:val="en-US"/>
        </w:rPr>
        <w:t>g</w:t>
      </w:r>
      <w:r>
        <w:rPr>
          <w:rFonts w:cstheme="minorHAnsi"/>
          <w:color w:val="000000" w:themeColor="text1"/>
          <w:lang w:val="en-US"/>
        </w:rPr>
        <w:t xml:space="preserve">old. </w:t>
      </w:r>
      <w:r w:rsidR="006845CD">
        <w:rPr>
          <w:rFonts w:cstheme="minorHAnsi"/>
          <w:color w:val="000000" w:themeColor="text1"/>
          <w:lang w:val="en-US"/>
        </w:rPr>
        <w:t>Photo by Ronald M James.</w:t>
      </w:r>
    </w:p>
    <w:p w14:paraId="4679F1AB" w14:textId="77777777" w:rsidR="00E15D37" w:rsidRDefault="00E15D37" w:rsidP="00A22B2C">
      <w:pPr>
        <w:spacing w:after="0" w:line="240" w:lineRule="auto"/>
        <w:rPr>
          <w:rFonts w:cstheme="minorHAnsi"/>
          <w:color w:val="000000" w:themeColor="text1"/>
          <w:lang w:val="en-US"/>
        </w:rPr>
      </w:pPr>
    </w:p>
    <w:p w14:paraId="16D074E9" w14:textId="45C8BEB8" w:rsidR="007D2DD4" w:rsidRDefault="00106487" w:rsidP="00A22B2C">
      <w:pPr>
        <w:spacing w:after="0" w:line="240" w:lineRule="auto"/>
        <w:rPr>
          <w:rFonts w:cstheme="minorHAnsi"/>
          <w:color w:val="000000" w:themeColor="text1"/>
          <w:lang w:val="en-US"/>
        </w:rPr>
      </w:pPr>
      <w:r>
        <w:rPr>
          <w:rFonts w:cstheme="minorHAnsi"/>
          <w:color w:val="000000" w:themeColor="text1"/>
          <w:lang w:val="en-US"/>
        </w:rPr>
        <w:t xml:space="preserve">For decades, </w:t>
      </w:r>
      <w:r w:rsidR="00B72AF2" w:rsidRPr="00A22B2C">
        <w:rPr>
          <w:rFonts w:cstheme="minorHAnsi"/>
          <w:color w:val="000000" w:themeColor="text1"/>
          <w:lang w:val="en-US"/>
        </w:rPr>
        <w:t>speaker</w:t>
      </w:r>
      <w:r w:rsidR="00664592">
        <w:rPr>
          <w:rFonts w:cstheme="minorHAnsi"/>
          <w:color w:val="000000" w:themeColor="text1"/>
          <w:lang w:val="en-US"/>
        </w:rPr>
        <w:t>s</w:t>
      </w:r>
      <w:r w:rsidR="00B72AF2" w:rsidRPr="00A22B2C">
        <w:rPr>
          <w:rFonts w:cstheme="minorHAnsi"/>
          <w:color w:val="000000" w:themeColor="text1"/>
          <w:lang w:val="en-US"/>
        </w:rPr>
        <w:t xml:space="preserve"> of </w:t>
      </w:r>
      <w:r w:rsidR="009907CB" w:rsidRPr="00A22B2C">
        <w:rPr>
          <w:rFonts w:cstheme="minorHAnsi"/>
          <w:color w:val="000000" w:themeColor="text1"/>
          <w:lang w:val="en-US"/>
        </w:rPr>
        <w:t>tour trolley</w:t>
      </w:r>
      <w:r w:rsidR="00664592">
        <w:rPr>
          <w:rFonts w:cstheme="minorHAnsi"/>
          <w:color w:val="000000" w:themeColor="text1"/>
          <w:lang w:val="en-US"/>
        </w:rPr>
        <w:t>s</w:t>
      </w:r>
      <w:r w:rsidR="009907CB" w:rsidRPr="00A22B2C">
        <w:rPr>
          <w:rFonts w:cstheme="minorHAnsi"/>
          <w:color w:val="000000" w:themeColor="text1"/>
          <w:lang w:val="en-US"/>
        </w:rPr>
        <w:t xml:space="preserve"> </w:t>
      </w:r>
      <w:r w:rsidR="007D2DD4">
        <w:rPr>
          <w:rFonts w:cstheme="minorHAnsi"/>
          <w:color w:val="000000" w:themeColor="text1"/>
          <w:lang w:val="en-US"/>
        </w:rPr>
        <w:t>ha</w:t>
      </w:r>
      <w:r w:rsidR="00664592">
        <w:rPr>
          <w:rFonts w:cstheme="minorHAnsi"/>
          <w:color w:val="000000" w:themeColor="text1"/>
          <w:lang w:val="en-US"/>
        </w:rPr>
        <w:t>ve</w:t>
      </w:r>
      <w:r w:rsidR="007D2DD4">
        <w:rPr>
          <w:rFonts w:cstheme="minorHAnsi"/>
          <w:color w:val="000000" w:themeColor="text1"/>
          <w:lang w:val="en-US"/>
        </w:rPr>
        <w:t xml:space="preserve"> </w:t>
      </w:r>
      <w:r w:rsidR="009907CB" w:rsidRPr="00A22B2C">
        <w:rPr>
          <w:rFonts w:cstheme="minorHAnsi"/>
          <w:color w:val="000000" w:themeColor="text1"/>
          <w:lang w:val="en-US"/>
        </w:rPr>
        <w:t>boom</w:t>
      </w:r>
      <w:r w:rsidR="00552C09" w:rsidRPr="00A22B2C">
        <w:rPr>
          <w:rFonts w:cstheme="minorHAnsi"/>
          <w:color w:val="000000" w:themeColor="text1"/>
          <w:lang w:val="en-US"/>
        </w:rPr>
        <w:t>ed</w:t>
      </w:r>
      <w:r w:rsidR="009907CB" w:rsidRPr="00A22B2C">
        <w:rPr>
          <w:rFonts w:cstheme="minorHAnsi"/>
          <w:color w:val="000000" w:themeColor="text1"/>
          <w:lang w:val="en-US"/>
        </w:rPr>
        <w:t xml:space="preserve"> hourly with </w:t>
      </w:r>
      <w:r>
        <w:rPr>
          <w:rFonts w:cstheme="minorHAnsi"/>
          <w:color w:val="000000" w:themeColor="text1"/>
          <w:lang w:val="en-US"/>
        </w:rPr>
        <w:t>tales of this imaginary West, complete with</w:t>
      </w:r>
      <w:r w:rsidR="005A0948">
        <w:rPr>
          <w:rFonts w:cstheme="minorHAnsi"/>
          <w:color w:val="000000" w:themeColor="text1"/>
          <w:lang w:val="en-US"/>
        </w:rPr>
        <w:t xml:space="preserve"> </w:t>
      </w:r>
      <w:r w:rsidR="00316CBC">
        <w:rPr>
          <w:rFonts w:cstheme="minorHAnsi"/>
          <w:color w:val="000000" w:themeColor="text1"/>
          <w:lang w:val="en-US"/>
        </w:rPr>
        <w:t>stories</w:t>
      </w:r>
      <w:r w:rsidR="005A0948">
        <w:rPr>
          <w:rFonts w:cstheme="minorHAnsi"/>
          <w:color w:val="000000" w:themeColor="text1"/>
          <w:lang w:val="en-US"/>
        </w:rPr>
        <w:t xml:space="preserve"> about </w:t>
      </w:r>
      <w:r>
        <w:rPr>
          <w:rFonts w:cstheme="minorHAnsi"/>
          <w:color w:val="000000" w:themeColor="text1"/>
          <w:lang w:val="en-US"/>
        </w:rPr>
        <w:t>Julia Bulette</w:t>
      </w:r>
      <w:r w:rsidR="005A0948">
        <w:rPr>
          <w:rFonts w:cstheme="minorHAnsi"/>
          <w:color w:val="000000" w:themeColor="text1"/>
          <w:lang w:val="en-US"/>
        </w:rPr>
        <w:t>, now</w:t>
      </w:r>
      <w:r>
        <w:rPr>
          <w:rFonts w:cstheme="minorHAnsi"/>
          <w:color w:val="000000" w:themeColor="text1"/>
          <w:lang w:val="en-US"/>
        </w:rPr>
        <w:t xml:space="preserve"> far removed from reality. O</w:t>
      </w:r>
      <w:r w:rsidR="009907CB" w:rsidRPr="00A22B2C">
        <w:rPr>
          <w:rFonts w:cstheme="minorHAnsi"/>
          <w:color w:val="000000" w:themeColor="text1"/>
          <w:lang w:val="en-US"/>
        </w:rPr>
        <w:t xml:space="preserve">ne </w:t>
      </w:r>
      <w:r w:rsidR="007D2DD4">
        <w:rPr>
          <w:rFonts w:cstheme="minorHAnsi"/>
          <w:color w:val="000000" w:themeColor="text1"/>
          <w:lang w:val="en-US"/>
        </w:rPr>
        <w:t>can</w:t>
      </w:r>
      <w:r w:rsidR="009907CB" w:rsidRPr="00A22B2C">
        <w:rPr>
          <w:rFonts w:cstheme="minorHAnsi"/>
          <w:color w:val="000000" w:themeColor="text1"/>
          <w:lang w:val="en-US"/>
        </w:rPr>
        <w:t xml:space="preserve"> </w:t>
      </w:r>
      <w:r>
        <w:rPr>
          <w:rFonts w:cstheme="minorHAnsi"/>
          <w:color w:val="000000" w:themeColor="text1"/>
          <w:lang w:val="en-US"/>
        </w:rPr>
        <w:t xml:space="preserve">still </w:t>
      </w:r>
      <w:r w:rsidR="009907CB" w:rsidRPr="00A22B2C">
        <w:rPr>
          <w:rFonts w:cstheme="minorHAnsi"/>
          <w:color w:val="000000" w:themeColor="text1"/>
          <w:lang w:val="en-US"/>
        </w:rPr>
        <w:t xml:space="preserve">hear shopkeepers embellishing her </w:t>
      </w:r>
      <w:r w:rsidR="00316CBC">
        <w:rPr>
          <w:rFonts w:cstheme="minorHAnsi"/>
          <w:color w:val="000000" w:themeColor="text1"/>
          <w:lang w:val="en-US"/>
        </w:rPr>
        <w:t>legend</w:t>
      </w:r>
      <w:r w:rsidR="009907CB" w:rsidRPr="00A22B2C">
        <w:rPr>
          <w:rFonts w:cstheme="minorHAnsi"/>
          <w:color w:val="000000" w:themeColor="text1"/>
          <w:lang w:val="en-US"/>
        </w:rPr>
        <w:t xml:space="preserve"> </w:t>
      </w:r>
      <w:r w:rsidR="00CC4935" w:rsidRPr="00A22B2C">
        <w:rPr>
          <w:rFonts w:cstheme="minorHAnsi"/>
          <w:color w:val="000000" w:themeColor="text1"/>
          <w:lang w:val="en-US"/>
        </w:rPr>
        <w:t>for</w:t>
      </w:r>
      <w:r w:rsidR="009907CB" w:rsidRPr="00A22B2C">
        <w:rPr>
          <w:rFonts w:cstheme="minorHAnsi"/>
          <w:color w:val="000000" w:themeColor="text1"/>
          <w:lang w:val="en-US"/>
        </w:rPr>
        <w:t xml:space="preserve"> eager tourists</w:t>
      </w:r>
      <w:r w:rsidR="007D2DD4">
        <w:rPr>
          <w:rFonts w:cstheme="minorHAnsi"/>
          <w:color w:val="000000" w:themeColor="text1"/>
          <w:lang w:val="en-US"/>
        </w:rPr>
        <w:t xml:space="preserve"> just as they have done for decades</w:t>
      </w:r>
      <w:r w:rsidR="009907CB" w:rsidRPr="00A22B2C">
        <w:rPr>
          <w:rFonts w:cstheme="minorHAnsi"/>
          <w:color w:val="000000" w:themeColor="text1"/>
          <w:lang w:val="en-US"/>
        </w:rPr>
        <w:t>.</w:t>
      </w:r>
      <w:r w:rsidR="00766F9E" w:rsidRPr="00A22B2C">
        <w:rPr>
          <w:rFonts w:cstheme="minorHAnsi"/>
          <w:color w:val="000000" w:themeColor="text1"/>
          <w:lang w:val="en-US"/>
        </w:rPr>
        <w:t xml:space="preserve"> The process has been unending.</w:t>
      </w:r>
      <w:r w:rsidR="009907CB" w:rsidRPr="00A22B2C">
        <w:rPr>
          <w:rFonts w:cstheme="minorHAnsi"/>
          <w:color w:val="000000" w:themeColor="text1"/>
          <w:lang w:val="en-US"/>
        </w:rPr>
        <w:t xml:space="preserve"> </w:t>
      </w:r>
      <w:r w:rsidR="00B72AF2" w:rsidRPr="00A22B2C">
        <w:rPr>
          <w:rFonts w:cstheme="minorHAnsi"/>
          <w:color w:val="000000" w:themeColor="text1"/>
          <w:lang w:val="en-US"/>
        </w:rPr>
        <w:t xml:space="preserve">A </w:t>
      </w:r>
      <w:r w:rsidR="00CD1474" w:rsidRPr="00A22B2C">
        <w:rPr>
          <w:rFonts w:cstheme="minorHAnsi"/>
          <w:color w:val="000000" w:themeColor="text1"/>
          <w:lang w:val="en-US"/>
        </w:rPr>
        <w:t>twenty-first</w:t>
      </w:r>
      <w:r w:rsidR="0067701A" w:rsidRPr="00A22B2C">
        <w:rPr>
          <w:rFonts w:cstheme="minorHAnsi"/>
          <w:color w:val="000000" w:themeColor="text1"/>
          <w:lang w:val="en-US"/>
        </w:rPr>
        <w:t>-</w:t>
      </w:r>
      <w:r w:rsidR="00CD1474" w:rsidRPr="00A22B2C">
        <w:rPr>
          <w:rFonts w:cstheme="minorHAnsi"/>
          <w:color w:val="000000" w:themeColor="text1"/>
          <w:lang w:val="en-US"/>
        </w:rPr>
        <w:t xml:space="preserve">century </w:t>
      </w:r>
      <w:r w:rsidR="00B72AF2" w:rsidRPr="00A22B2C">
        <w:rPr>
          <w:rFonts w:cstheme="minorHAnsi"/>
          <w:color w:val="000000" w:themeColor="text1"/>
          <w:lang w:val="en-US"/>
        </w:rPr>
        <w:t xml:space="preserve">ghost tour </w:t>
      </w:r>
      <w:r w:rsidR="0067701A" w:rsidRPr="00A22B2C">
        <w:rPr>
          <w:rFonts w:cstheme="minorHAnsi"/>
          <w:color w:val="000000" w:themeColor="text1"/>
          <w:lang w:val="en-US"/>
        </w:rPr>
        <w:t xml:space="preserve">described </w:t>
      </w:r>
      <w:r w:rsidR="00B72AF2" w:rsidRPr="00A22B2C">
        <w:rPr>
          <w:rFonts w:cstheme="minorHAnsi"/>
          <w:color w:val="000000" w:themeColor="text1"/>
          <w:lang w:val="en-US"/>
        </w:rPr>
        <w:t xml:space="preserve">a local undertaker </w:t>
      </w:r>
      <w:r w:rsidR="0067701A" w:rsidRPr="00A22B2C">
        <w:rPr>
          <w:rFonts w:cstheme="minorHAnsi"/>
          <w:color w:val="000000" w:themeColor="text1"/>
          <w:lang w:val="en-US"/>
        </w:rPr>
        <w:t xml:space="preserve">who </w:t>
      </w:r>
      <w:r w:rsidR="00B72AF2" w:rsidRPr="00A22B2C">
        <w:rPr>
          <w:rFonts w:cstheme="minorHAnsi"/>
          <w:color w:val="000000" w:themeColor="text1"/>
          <w:lang w:val="en-US"/>
        </w:rPr>
        <w:t xml:space="preserve">refused to yield </w:t>
      </w:r>
      <w:proofErr w:type="spellStart"/>
      <w:r>
        <w:rPr>
          <w:rFonts w:cstheme="minorHAnsi"/>
          <w:color w:val="000000" w:themeColor="text1"/>
          <w:lang w:val="en-US"/>
        </w:rPr>
        <w:t>Bulette's</w:t>
      </w:r>
      <w:proofErr w:type="spellEnd"/>
      <w:r w:rsidR="00B72AF2" w:rsidRPr="00A22B2C">
        <w:rPr>
          <w:rFonts w:cstheme="minorHAnsi"/>
          <w:color w:val="000000" w:themeColor="text1"/>
          <w:lang w:val="en-US"/>
        </w:rPr>
        <w:t xml:space="preserve"> body, keeping poor Julia on ice for whatever nefarious purpose until he finally yield</w:t>
      </w:r>
      <w:r w:rsidR="0013022F">
        <w:rPr>
          <w:rFonts w:cstheme="minorHAnsi"/>
          <w:color w:val="000000" w:themeColor="text1"/>
          <w:lang w:val="en-US"/>
        </w:rPr>
        <w:t>ed</w:t>
      </w:r>
      <w:r w:rsidR="00B72AF2" w:rsidRPr="00A22B2C">
        <w:rPr>
          <w:rFonts w:cstheme="minorHAnsi"/>
          <w:color w:val="000000" w:themeColor="text1"/>
          <w:lang w:val="en-US"/>
        </w:rPr>
        <w:t xml:space="preserve"> the object of his adoration.</w:t>
      </w:r>
      <w:r w:rsidR="009907CB" w:rsidRPr="00A22B2C">
        <w:rPr>
          <w:rFonts w:cstheme="minorHAnsi"/>
          <w:color w:val="000000" w:themeColor="text1"/>
          <w:lang w:val="en-US"/>
        </w:rPr>
        <w:t xml:space="preserve"> </w:t>
      </w:r>
    </w:p>
    <w:p w14:paraId="6A9BCF45" w14:textId="607C6368" w:rsidR="001072A7" w:rsidRDefault="001072A7" w:rsidP="00A22B2C">
      <w:pPr>
        <w:spacing w:after="0" w:line="240" w:lineRule="auto"/>
        <w:rPr>
          <w:rFonts w:cstheme="minorHAnsi"/>
          <w:color w:val="000000" w:themeColor="text1"/>
          <w:lang w:val="en-US"/>
        </w:rPr>
      </w:pPr>
    </w:p>
    <w:p w14:paraId="2126AE43" w14:textId="3BB99B57" w:rsidR="00316CBC" w:rsidRDefault="00316CBC" w:rsidP="00316CBC">
      <w:pPr>
        <w:spacing w:after="0" w:line="240" w:lineRule="auto"/>
        <w:rPr>
          <w:rFonts w:cstheme="minorHAnsi"/>
          <w:color w:val="000000" w:themeColor="text1"/>
          <w:lang w:val="en-US"/>
        </w:rPr>
      </w:pPr>
      <w:r w:rsidRPr="00A22B2C">
        <w:rPr>
          <w:rFonts w:cstheme="minorHAnsi"/>
          <w:color w:val="000000" w:themeColor="text1"/>
          <w:lang w:val="en-US"/>
        </w:rPr>
        <w:t xml:space="preserve">In addition, people have recently taken to decorating </w:t>
      </w:r>
      <w:proofErr w:type="spellStart"/>
      <w:r w:rsidRPr="00A22B2C">
        <w:rPr>
          <w:rFonts w:cstheme="minorHAnsi"/>
          <w:color w:val="000000" w:themeColor="text1"/>
          <w:lang w:val="en-US"/>
        </w:rPr>
        <w:t>Bulette's</w:t>
      </w:r>
      <w:proofErr w:type="spellEnd"/>
      <w:r w:rsidRPr="00A22B2C">
        <w:rPr>
          <w:rFonts w:cstheme="minorHAnsi"/>
          <w:color w:val="000000" w:themeColor="text1"/>
          <w:lang w:val="en-US"/>
        </w:rPr>
        <w:t xml:space="preserve"> fictional </w:t>
      </w:r>
      <w:r>
        <w:rPr>
          <w:rFonts w:cstheme="minorHAnsi"/>
          <w:color w:val="000000" w:themeColor="text1"/>
          <w:lang w:val="en-US"/>
        </w:rPr>
        <w:t>final resting place</w:t>
      </w:r>
      <w:r w:rsidRPr="00A22B2C">
        <w:rPr>
          <w:rFonts w:cstheme="minorHAnsi"/>
          <w:color w:val="000000" w:themeColor="text1"/>
          <w:lang w:val="en-US"/>
        </w:rPr>
        <w:t xml:space="preserve"> with keepsakes. </w:t>
      </w:r>
      <w:r>
        <w:rPr>
          <w:rFonts w:cstheme="minorHAnsi"/>
          <w:color w:val="000000" w:themeColor="text1"/>
          <w:lang w:val="en-US"/>
        </w:rPr>
        <w:t xml:space="preserve">A fake grave fit into local legend has become the object of its own tradition. </w:t>
      </w:r>
      <w:r w:rsidRPr="00A22B2C">
        <w:rPr>
          <w:rFonts w:cstheme="minorHAnsi"/>
          <w:color w:val="000000" w:themeColor="text1"/>
          <w:lang w:val="en-US"/>
        </w:rPr>
        <w:t>Folklore thrives.</w:t>
      </w:r>
    </w:p>
    <w:p w14:paraId="6C962C36" w14:textId="77777777" w:rsidR="00316CBC" w:rsidRDefault="00316CBC" w:rsidP="00316CBC">
      <w:pPr>
        <w:tabs>
          <w:tab w:val="left" w:pos="3615"/>
        </w:tabs>
        <w:spacing w:after="0" w:line="240" w:lineRule="auto"/>
        <w:rPr>
          <w:rFonts w:cstheme="minorHAnsi"/>
          <w:color w:val="000000" w:themeColor="text1"/>
          <w:lang w:val="en-US"/>
        </w:rPr>
      </w:pPr>
    </w:p>
    <w:p w14:paraId="057C49DF" w14:textId="45194235" w:rsidR="00316CBC" w:rsidRPr="00A22B2C" w:rsidRDefault="00316CBC" w:rsidP="00316CBC">
      <w:pPr>
        <w:spacing w:after="0" w:line="240" w:lineRule="auto"/>
        <w:rPr>
          <w:rFonts w:cstheme="minorHAnsi"/>
          <w:color w:val="000000" w:themeColor="text1"/>
          <w:lang w:val="en-US"/>
        </w:rPr>
      </w:pPr>
      <w:r w:rsidRPr="00A22B2C">
        <w:rPr>
          <w:rFonts w:cstheme="minorHAnsi"/>
          <w:color w:val="000000" w:themeColor="text1"/>
          <w:lang w:val="en-US"/>
        </w:rPr>
        <w:t>In 1984, Susan James, my wife, wrote the first real attempt to "bust" the myth of Julia Bulette. At the time, I was concerned:</w:t>
      </w:r>
      <w:r>
        <w:rPr>
          <w:rFonts w:cstheme="minorHAnsi"/>
          <w:color w:val="000000" w:themeColor="text1"/>
          <w:lang w:val="en-US"/>
        </w:rPr>
        <w:t xml:space="preserve"> as a historian,</w:t>
      </w:r>
      <w:r w:rsidRPr="00A22B2C">
        <w:rPr>
          <w:rFonts w:cstheme="minorHAnsi"/>
          <w:color w:val="000000" w:themeColor="text1"/>
          <w:lang w:val="en-US"/>
        </w:rPr>
        <w:t xml:space="preserve"> I</w:t>
      </w:r>
      <w:r>
        <w:rPr>
          <w:rFonts w:cstheme="minorHAnsi"/>
          <w:color w:val="000000" w:themeColor="text1"/>
          <w:lang w:val="en-US"/>
        </w:rPr>
        <w:t xml:space="preserve"> </w:t>
      </w:r>
      <w:r w:rsidRPr="00A22B2C">
        <w:rPr>
          <w:rFonts w:cstheme="minorHAnsi"/>
          <w:color w:val="000000" w:themeColor="text1"/>
          <w:lang w:val="en-US"/>
        </w:rPr>
        <w:t xml:space="preserve">have </w:t>
      </w:r>
      <w:r>
        <w:rPr>
          <w:rFonts w:cstheme="minorHAnsi"/>
          <w:color w:val="000000" w:themeColor="text1"/>
          <w:lang w:val="en-US"/>
        </w:rPr>
        <w:t xml:space="preserve">also </w:t>
      </w:r>
      <w:r w:rsidRPr="00A22B2C">
        <w:rPr>
          <w:rFonts w:cstheme="minorHAnsi"/>
          <w:color w:val="000000" w:themeColor="text1"/>
          <w:lang w:val="en-US"/>
        </w:rPr>
        <w:t>corrected the record</w:t>
      </w:r>
      <w:r w:rsidR="003A7CFA">
        <w:rPr>
          <w:rFonts w:cstheme="minorHAnsi"/>
          <w:color w:val="000000" w:themeColor="text1"/>
          <w:lang w:val="en-US"/>
        </w:rPr>
        <w:t>, colored with the fantastic wanderings of</w:t>
      </w:r>
      <w:r w:rsidRPr="00A22B2C">
        <w:rPr>
          <w:rFonts w:cstheme="minorHAnsi"/>
          <w:color w:val="000000" w:themeColor="text1"/>
          <w:lang w:val="en-US"/>
        </w:rPr>
        <w:t xml:space="preserve"> </w:t>
      </w:r>
      <w:r w:rsidR="003A7CFA">
        <w:rPr>
          <w:rFonts w:cstheme="minorHAnsi"/>
          <w:color w:val="000000" w:themeColor="text1"/>
          <w:lang w:val="en-US"/>
        </w:rPr>
        <w:t>oral tradition</w:t>
      </w:r>
      <w:r w:rsidRPr="00A22B2C">
        <w:rPr>
          <w:rFonts w:cstheme="minorHAnsi"/>
          <w:color w:val="000000" w:themeColor="text1"/>
          <w:lang w:val="en-US"/>
        </w:rPr>
        <w:t>. As a folklorist,</w:t>
      </w:r>
      <w:r>
        <w:rPr>
          <w:rFonts w:cstheme="minorHAnsi"/>
          <w:color w:val="000000" w:themeColor="text1"/>
          <w:lang w:val="en-US"/>
        </w:rPr>
        <w:t xml:space="preserve"> however,</w:t>
      </w:r>
      <w:r w:rsidRPr="00A22B2C">
        <w:rPr>
          <w:rFonts w:cstheme="minorHAnsi"/>
          <w:color w:val="000000" w:themeColor="text1"/>
          <w:lang w:val="en-US"/>
        </w:rPr>
        <w:t xml:space="preserve"> I celebrate imagination. Fortunately, I have repeatedly watched the written word fail to undo legend. Folklore is far more powerful than history</w:t>
      </w:r>
      <w:r>
        <w:rPr>
          <w:rFonts w:cstheme="minorHAnsi"/>
          <w:color w:val="000000" w:themeColor="text1"/>
          <w:lang w:val="en-US"/>
        </w:rPr>
        <w:t>.</w:t>
      </w:r>
    </w:p>
    <w:p w14:paraId="63F80E57" w14:textId="6DFBB686" w:rsidR="00316CBC" w:rsidRPr="00A22B2C" w:rsidRDefault="00316CBC" w:rsidP="00316CBC">
      <w:pPr>
        <w:tabs>
          <w:tab w:val="left" w:pos="3615"/>
        </w:tabs>
        <w:spacing w:after="0" w:line="240" w:lineRule="auto"/>
        <w:rPr>
          <w:rFonts w:cstheme="minorHAnsi"/>
          <w:color w:val="000000" w:themeColor="text1"/>
          <w:lang w:val="en-US"/>
        </w:rPr>
      </w:pPr>
      <w:r>
        <w:rPr>
          <w:rFonts w:cstheme="minorHAnsi"/>
          <w:color w:val="000000" w:themeColor="text1"/>
          <w:lang w:val="en-US"/>
        </w:rPr>
        <w:tab/>
      </w:r>
    </w:p>
    <w:p w14:paraId="31F3D734" w14:textId="3F9A46ED" w:rsidR="001072A7" w:rsidRDefault="001072A7" w:rsidP="00A22B2C">
      <w:pPr>
        <w:spacing w:after="0" w:line="240" w:lineRule="auto"/>
        <w:rPr>
          <w:rFonts w:cstheme="minorHAnsi"/>
          <w:color w:val="000000" w:themeColor="text1"/>
          <w:lang w:val="en-US"/>
        </w:rPr>
      </w:pPr>
      <w:r>
        <w:rPr>
          <w:noProof/>
        </w:rPr>
        <w:lastRenderedPageBreak/>
        <w:drawing>
          <wp:inline distT="0" distB="0" distL="0" distR="0" wp14:anchorId="64267700" wp14:editId="6E07C769">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68BB900" w14:textId="77777777" w:rsidR="001072A7" w:rsidRDefault="001072A7" w:rsidP="00A22B2C">
      <w:pPr>
        <w:spacing w:after="0" w:line="240" w:lineRule="auto"/>
        <w:rPr>
          <w:rFonts w:cstheme="minorHAnsi"/>
          <w:color w:val="000000" w:themeColor="text1"/>
          <w:lang w:val="en-US"/>
        </w:rPr>
      </w:pPr>
    </w:p>
    <w:p w14:paraId="18C38C81" w14:textId="138404C6" w:rsidR="001072A7" w:rsidRDefault="001072A7" w:rsidP="00A22B2C">
      <w:pPr>
        <w:spacing w:after="0" w:line="240" w:lineRule="auto"/>
        <w:rPr>
          <w:rFonts w:cstheme="minorHAnsi"/>
          <w:color w:val="000000" w:themeColor="text1"/>
          <w:lang w:val="en-US"/>
        </w:rPr>
      </w:pPr>
      <w:r>
        <w:rPr>
          <w:rFonts w:cstheme="minorHAnsi"/>
          <w:color w:val="000000" w:themeColor="text1"/>
          <w:lang w:val="en-US"/>
        </w:rPr>
        <w:t xml:space="preserve">Figure 5. </w:t>
      </w:r>
      <w:r w:rsidR="00377749">
        <w:rPr>
          <w:rFonts w:cstheme="minorHAnsi"/>
          <w:color w:val="000000" w:themeColor="text1"/>
          <w:lang w:val="en-US"/>
        </w:rPr>
        <w:t xml:space="preserve">Objects left on </w:t>
      </w:r>
      <w:proofErr w:type="spellStart"/>
      <w:r w:rsidR="00377749">
        <w:rPr>
          <w:rFonts w:cstheme="minorHAnsi"/>
          <w:color w:val="000000" w:themeColor="text1"/>
          <w:lang w:val="en-US"/>
        </w:rPr>
        <w:t>Bulette's</w:t>
      </w:r>
      <w:proofErr w:type="spellEnd"/>
      <w:r w:rsidR="00377749">
        <w:rPr>
          <w:rFonts w:cstheme="minorHAnsi"/>
          <w:color w:val="000000" w:themeColor="text1"/>
          <w:lang w:val="en-US"/>
        </w:rPr>
        <w:t xml:space="preserve"> imagined grave.</w:t>
      </w:r>
      <w:r>
        <w:rPr>
          <w:rFonts w:cstheme="minorHAnsi"/>
          <w:color w:val="000000" w:themeColor="text1"/>
          <w:lang w:val="en-US"/>
        </w:rPr>
        <w:t xml:space="preserve"> </w:t>
      </w:r>
      <w:r w:rsidR="005A0948">
        <w:rPr>
          <w:rFonts w:cstheme="minorHAnsi"/>
          <w:color w:val="000000" w:themeColor="text1"/>
          <w:lang w:val="en-US"/>
        </w:rPr>
        <w:t>In addition, a</w:t>
      </w:r>
      <w:r>
        <w:rPr>
          <w:rFonts w:cstheme="minorHAnsi"/>
          <w:color w:val="000000" w:themeColor="text1"/>
          <w:lang w:val="en-US"/>
        </w:rPr>
        <w:t xml:space="preserve"> nearby tree often has objects left hanging there. Photograph by Ronald M James.</w:t>
      </w:r>
    </w:p>
    <w:p w14:paraId="60CADC79" w14:textId="77777777" w:rsidR="003F62D6" w:rsidRDefault="003F62D6" w:rsidP="00A22B2C">
      <w:pPr>
        <w:spacing w:after="0" w:line="240" w:lineRule="auto"/>
        <w:rPr>
          <w:rFonts w:cstheme="minorHAnsi"/>
          <w:color w:val="000000" w:themeColor="text1"/>
          <w:lang w:val="en-US"/>
        </w:rPr>
      </w:pPr>
    </w:p>
    <w:p w14:paraId="2BA56306" w14:textId="77777777" w:rsidR="003A7CFA" w:rsidRDefault="00957BD9" w:rsidP="00A22B2C">
      <w:pPr>
        <w:spacing w:after="0" w:line="240" w:lineRule="auto"/>
        <w:rPr>
          <w:rFonts w:cstheme="minorHAnsi"/>
          <w:color w:val="000000" w:themeColor="text1"/>
          <w:lang w:val="en-US"/>
        </w:rPr>
      </w:pPr>
      <w:r w:rsidRPr="00A22B2C">
        <w:rPr>
          <w:rFonts w:cstheme="minorHAnsi"/>
          <w:color w:val="000000" w:themeColor="text1"/>
          <w:lang w:val="en-US"/>
        </w:rPr>
        <w:t>There was</w:t>
      </w:r>
      <w:r w:rsidR="00114BEC" w:rsidRPr="00A22B2C">
        <w:rPr>
          <w:rFonts w:cstheme="minorHAnsi"/>
          <w:color w:val="000000" w:themeColor="text1"/>
          <w:lang w:val="en-US"/>
        </w:rPr>
        <w:t xml:space="preserve"> a real, nuanced West of wealth</w:t>
      </w:r>
      <w:r w:rsidR="0024620E" w:rsidRPr="00A22B2C">
        <w:rPr>
          <w:rFonts w:cstheme="minorHAnsi"/>
          <w:color w:val="000000" w:themeColor="text1"/>
          <w:lang w:val="en-US"/>
        </w:rPr>
        <w:t xml:space="preserve"> and</w:t>
      </w:r>
      <w:r w:rsidR="00114BEC" w:rsidRPr="00A22B2C">
        <w:rPr>
          <w:rFonts w:cstheme="minorHAnsi"/>
          <w:color w:val="000000" w:themeColor="text1"/>
          <w:lang w:val="en-US"/>
        </w:rPr>
        <w:t xml:space="preserve"> success, </w:t>
      </w:r>
      <w:proofErr w:type="gramStart"/>
      <w:r w:rsidR="00114BEC" w:rsidRPr="00A22B2C">
        <w:rPr>
          <w:rFonts w:cstheme="minorHAnsi"/>
          <w:color w:val="000000" w:themeColor="text1"/>
          <w:lang w:val="en-US"/>
        </w:rPr>
        <w:t>failure</w:t>
      </w:r>
      <w:proofErr w:type="gramEnd"/>
      <w:r w:rsidR="00114BEC" w:rsidRPr="00A22B2C">
        <w:rPr>
          <w:rFonts w:cstheme="minorHAnsi"/>
          <w:color w:val="000000" w:themeColor="text1"/>
          <w:lang w:val="en-US"/>
        </w:rPr>
        <w:t xml:space="preserve"> and disappointment, filled with people who experienc</w:t>
      </w:r>
      <w:r w:rsidR="00336247" w:rsidRPr="00A22B2C">
        <w:rPr>
          <w:rFonts w:cstheme="minorHAnsi"/>
          <w:color w:val="000000" w:themeColor="text1"/>
          <w:lang w:val="en-US"/>
        </w:rPr>
        <w:t>ed</w:t>
      </w:r>
      <w:r w:rsidR="00B11776" w:rsidRPr="00A22B2C">
        <w:rPr>
          <w:rFonts w:cstheme="minorHAnsi"/>
          <w:color w:val="000000" w:themeColor="text1"/>
          <w:lang w:val="en-US"/>
        </w:rPr>
        <w:t xml:space="preserve"> </w:t>
      </w:r>
      <w:r w:rsidR="00114BEC" w:rsidRPr="00A22B2C">
        <w:rPr>
          <w:rFonts w:cstheme="minorHAnsi"/>
          <w:color w:val="000000" w:themeColor="text1"/>
          <w:lang w:val="en-US"/>
        </w:rPr>
        <w:t xml:space="preserve">happiness and sadness, and then exited the stage. </w:t>
      </w:r>
      <w:r w:rsidR="00316CBC" w:rsidRPr="009B773F">
        <w:rPr>
          <w:rFonts w:cstheme="minorHAnsi"/>
          <w:color w:val="000000" w:themeColor="text1"/>
          <w:lang w:val="en-US"/>
        </w:rPr>
        <w:t xml:space="preserve">In the end, we must not forget that Julia Bulette was a </w:t>
      </w:r>
      <w:r w:rsidR="00316CBC">
        <w:rPr>
          <w:rFonts w:cstheme="minorHAnsi"/>
          <w:color w:val="000000" w:themeColor="text1"/>
          <w:lang w:val="en-US"/>
        </w:rPr>
        <w:t xml:space="preserve">real </w:t>
      </w:r>
      <w:r w:rsidR="00316CBC" w:rsidRPr="009B773F">
        <w:rPr>
          <w:rFonts w:cstheme="minorHAnsi"/>
          <w:color w:val="000000" w:themeColor="text1"/>
          <w:lang w:val="en-US"/>
        </w:rPr>
        <w:t>person who</w:t>
      </w:r>
      <w:r w:rsidR="00316CBC">
        <w:rPr>
          <w:rFonts w:cstheme="minorHAnsi"/>
          <w:color w:val="000000" w:themeColor="text1"/>
          <w:lang w:val="en-US"/>
        </w:rPr>
        <w:t>se</w:t>
      </w:r>
      <w:r w:rsidR="00316CBC" w:rsidRPr="009B773F">
        <w:rPr>
          <w:rFonts w:cstheme="minorHAnsi"/>
          <w:color w:val="000000" w:themeColor="text1"/>
          <w:lang w:val="en-US"/>
        </w:rPr>
        <w:t xml:space="preserve"> occupation was too often dangerous and degrading. </w:t>
      </w:r>
      <w:r w:rsidR="00114BEC" w:rsidRPr="00A22B2C">
        <w:rPr>
          <w:rFonts w:cstheme="minorHAnsi"/>
          <w:color w:val="000000" w:themeColor="text1"/>
          <w:lang w:val="en-US"/>
        </w:rPr>
        <w:t xml:space="preserve">At the same time, </w:t>
      </w:r>
      <w:r w:rsidR="000A7861" w:rsidRPr="00A22B2C">
        <w:rPr>
          <w:rFonts w:cstheme="minorHAnsi"/>
          <w:color w:val="000000" w:themeColor="text1"/>
          <w:lang w:val="en-US"/>
        </w:rPr>
        <w:t>the</w:t>
      </w:r>
      <w:r w:rsidR="00114BEC" w:rsidRPr="00A22B2C">
        <w:rPr>
          <w:rFonts w:cstheme="minorHAnsi"/>
          <w:color w:val="000000" w:themeColor="text1"/>
          <w:lang w:val="en-US"/>
        </w:rPr>
        <w:t xml:space="preserve"> Myth of the Wild West dominates perception. </w:t>
      </w:r>
    </w:p>
    <w:p w14:paraId="31A138FA" w14:textId="77777777" w:rsidR="003A7CFA" w:rsidRDefault="003A7CFA" w:rsidP="00A22B2C">
      <w:pPr>
        <w:spacing w:after="0" w:line="240" w:lineRule="auto"/>
        <w:rPr>
          <w:rFonts w:cstheme="minorHAnsi"/>
          <w:color w:val="000000" w:themeColor="text1"/>
          <w:lang w:val="en-US"/>
        </w:rPr>
      </w:pPr>
    </w:p>
    <w:p w14:paraId="08F54021" w14:textId="39525430" w:rsidR="00113983" w:rsidRDefault="00114BEC" w:rsidP="00A22B2C">
      <w:pPr>
        <w:spacing w:after="0" w:line="240" w:lineRule="auto"/>
        <w:rPr>
          <w:rFonts w:cstheme="minorHAnsi"/>
          <w:color w:val="000000" w:themeColor="text1"/>
          <w:lang w:val="en-US"/>
        </w:rPr>
      </w:pPr>
      <w:r w:rsidRPr="00A22B2C">
        <w:rPr>
          <w:rFonts w:cstheme="minorHAnsi"/>
          <w:color w:val="000000" w:themeColor="text1"/>
          <w:lang w:val="en-US"/>
        </w:rPr>
        <w:t xml:space="preserve">Bulette survives with a double life: historians </w:t>
      </w:r>
      <w:r w:rsidR="00402F06" w:rsidRPr="00A22B2C">
        <w:rPr>
          <w:rFonts w:cstheme="minorHAnsi"/>
          <w:color w:val="000000" w:themeColor="text1"/>
          <w:lang w:val="en-US"/>
        </w:rPr>
        <w:t>document</w:t>
      </w:r>
      <w:r w:rsidRPr="00A22B2C">
        <w:rPr>
          <w:rFonts w:cstheme="minorHAnsi"/>
          <w:color w:val="000000" w:themeColor="text1"/>
          <w:lang w:val="en-US"/>
        </w:rPr>
        <w:t xml:space="preserve"> a woman who thrive</w:t>
      </w:r>
      <w:r w:rsidR="002A0659" w:rsidRPr="00A22B2C">
        <w:rPr>
          <w:rFonts w:cstheme="minorHAnsi"/>
          <w:color w:val="000000" w:themeColor="text1"/>
          <w:lang w:val="en-US"/>
        </w:rPr>
        <w:t>d in her own way</w:t>
      </w:r>
      <w:r w:rsidRPr="00A22B2C">
        <w:rPr>
          <w:rFonts w:cstheme="minorHAnsi"/>
          <w:color w:val="000000" w:themeColor="text1"/>
          <w:lang w:val="en-US"/>
        </w:rPr>
        <w:t xml:space="preserve"> and then was murdered</w:t>
      </w:r>
      <w:r w:rsidR="000A7861" w:rsidRPr="00A22B2C">
        <w:rPr>
          <w:rFonts w:cstheme="minorHAnsi"/>
          <w:color w:val="000000" w:themeColor="text1"/>
          <w:lang w:val="en-US"/>
        </w:rPr>
        <w:t>. P</w:t>
      </w:r>
      <w:r w:rsidRPr="00A22B2C">
        <w:rPr>
          <w:rFonts w:cstheme="minorHAnsi"/>
          <w:color w:val="000000" w:themeColor="text1"/>
          <w:lang w:val="en-US"/>
        </w:rPr>
        <w:t xml:space="preserve">opular </w:t>
      </w:r>
      <w:r w:rsidR="00663EEF" w:rsidRPr="00A22B2C">
        <w:rPr>
          <w:rFonts w:cstheme="minorHAnsi"/>
          <w:color w:val="000000" w:themeColor="text1"/>
          <w:lang w:val="en-US"/>
        </w:rPr>
        <w:t>tradition</w:t>
      </w:r>
      <w:r w:rsidRPr="00A22B2C">
        <w:rPr>
          <w:rFonts w:cstheme="minorHAnsi"/>
          <w:color w:val="000000" w:themeColor="text1"/>
          <w:lang w:val="en-US"/>
        </w:rPr>
        <w:t xml:space="preserve"> remembers the Queen of the </w:t>
      </w:r>
      <w:r w:rsidR="00552C09" w:rsidRPr="009B773F">
        <w:rPr>
          <w:rFonts w:cstheme="minorHAnsi"/>
          <w:color w:val="000000" w:themeColor="text1"/>
          <w:lang w:val="en-US"/>
        </w:rPr>
        <w:t>Red-Light</w:t>
      </w:r>
      <w:r w:rsidRPr="009B773F">
        <w:rPr>
          <w:rFonts w:cstheme="minorHAnsi"/>
          <w:color w:val="000000" w:themeColor="text1"/>
          <w:lang w:val="en-US"/>
        </w:rPr>
        <w:t xml:space="preserve"> District, a symbol of glorious wealth,</w:t>
      </w:r>
      <w:r w:rsidR="00106487" w:rsidRPr="009B773F">
        <w:rPr>
          <w:rFonts w:cstheme="minorHAnsi"/>
          <w:color w:val="000000" w:themeColor="text1"/>
          <w:lang w:val="en-US"/>
        </w:rPr>
        <w:t xml:space="preserve"> </w:t>
      </w:r>
      <w:r w:rsidR="00B755C1">
        <w:rPr>
          <w:rFonts w:cstheme="minorHAnsi"/>
          <w:color w:val="000000" w:themeColor="text1"/>
          <w:lang w:val="en-US"/>
        </w:rPr>
        <w:t>living</w:t>
      </w:r>
      <w:r w:rsidRPr="009B773F">
        <w:rPr>
          <w:rFonts w:cstheme="minorHAnsi"/>
          <w:color w:val="000000" w:themeColor="text1"/>
          <w:lang w:val="en-US"/>
        </w:rPr>
        <w:t xml:space="preserve"> life to its fullest.</w:t>
      </w:r>
      <w:r w:rsidR="00316CBC">
        <w:rPr>
          <w:rFonts w:cstheme="minorHAnsi"/>
          <w:color w:val="000000" w:themeColor="text1"/>
          <w:lang w:val="en-US"/>
        </w:rPr>
        <w:t xml:space="preserve"> </w:t>
      </w:r>
      <w:r w:rsidR="000A7861" w:rsidRPr="009B773F">
        <w:rPr>
          <w:rFonts w:cstheme="minorHAnsi"/>
          <w:color w:val="000000" w:themeColor="text1"/>
          <w:lang w:val="en-US"/>
        </w:rPr>
        <w:t>Virginia City</w:t>
      </w:r>
      <w:r w:rsidR="0024620E" w:rsidRPr="009B773F">
        <w:rPr>
          <w:rFonts w:cstheme="minorHAnsi"/>
          <w:color w:val="000000" w:themeColor="text1"/>
          <w:lang w:val="en-US"/>
        </w:rPr>
        <w:t xml:space="preserve"> residents and visitors</w:t>
      </w:r>
      <w:r w:rsidR="002A0659" w:rsidRPr="009B773F">
        <w:rPr>
          <w:rFonts w:cstheme="minorHAnsi"/>
          <w:color w:val="000000" w:themeColor="text1"/>
          <w:lang w:val="en-US"/>
        </w:rPr>
        <w:t xml:space="preserve"> </w:t>
      </w:r>
      <w:r w:rsidR="0024620E" w:rsidRPr="009B773F">
        <w:rPr>
          <w:rFonts w:cstheme="minorHAnsi"/>
          <w:color w:val="000000" w:themeColor="text1"/>
          <w:lang w:val="en-US"/>
        </w:rPr>
        <w:t>celebrate</w:t>
      </w:r>
      <w:r w:rsidR="000A7861" w:rsidRPr="009B773F">
        <w:rPr>
          <w:rFonts w:cstheme="minorHAnsi"/>
          <w:color w:val="000000" w:themeColor="text1"/>
          <w:lang w:val="en-US"/>
        </w:rPr>
        <w:t xml:space="preserve"> </w:t>
      </w:r>
      <w:r w:rsidR="002A0659" w:rsidRPr="009B773F">
        <w:rPr>
          <w:rFonts w:cstheme="minorHAnsi"/>
          <w:color w:val="000000" w:themeColor="text1"/>
          <w:lang w:val="en-US"/>
        </w:rPr>
        <w:t xml:space="preserve">a </w:t>
      </w:r>
      <w:r w:rsidR="00316CBC">
        <w:rPr>
          <w:rFonts w:cstheme="minorHAnsi"/>
          <w:color w:val="000000" w:themeColor="text1"/>
          <w:lang w:val="en-US"/>
        </w:rPr>
        <w:t xml:space="preserve">legendary </w:t>
      </w:r>
      <w:r w:rsidR="002A0659" w:rsidRPr="009B773F">
        <w:rPr>
          <w:rFonts w:cstheme="minorHAnsi"/>
          <w:color w:val="000000" w:themeColor="text1"/>
          <w:lang w:val="en-US"/>
        </w:rPr>
        <w:t xml:space="preserve">life </w:t>
      </w:r>
      <w:r w:rsidR="00BF395C" w:rsidRPr="009B773F">
        <w:rPr>
          <w:rFonts w:cstheme="minorHAnsi"/>
          <w:color w:val="000000" w:themeColor="text1"/>
          <w:lang w:val="en-US"/>
        </w:rPr>
        <w:t>fit</w:t>
      </w:r>
      <w:r w:rsidR="002A0659" w:rsidRPr="009B773F">
        <w:rPr>
          <w:rFonts w:cstheme="minorHAnsi"/>
          <w:color w:val="000000" w:themeColor="text1"/>
          <w:lang w:val="en-US"/>
        </w:rPr>
        <w:t xml:space="preserve"> into the Myth</w:t>
      </w:r>
      <w:r w:rsidR="0013022F">
        <w:rPr>
          <w:rFonts w:cstheme="minorHAnsi"/>
          <w:color w:val="000000" w:themeColor="text1"/>
          <w:lang w:val="en-US"/>
        </w:rPr>
        <w:t>ic</w:t>
      </w:r>
      <w:r w:rsidR="002A0659" w:rsidRPr="009B773F">
        <w:rPr>
          <w:rFonts w:cstheme="minorHAnsi"/>
          <w:color w:val="000000" w:themeColor="text1"/>
          <w:lang w:val="en-US"/>
        </w:rPr>
        <w:t xml:space="preserve"> Wild West, </w:t>
      </w:r>
      <w:r w:rsidR="00377749">
        <w:rPr>
          <w:rFonts w:cstheme="minorHAnsi"/>
          <w:color w:val="000000" w:themeColor="text1"/>
          <w:lang w:val="en-US"/>
        </w:rPr>
        <w:t>even as</w:t>
      </w:r>
      <w:r w:rsidR="00BF395C" w:rsidRPr="009B773F">
        <w:rPr>
          <w:rFonts w:cstheme="minorHAnsi"/>
          <w:color w:val="000000" w:themeColor="text1"/>
          <w:lang w:val="en-US"/>
        </w:rPr>
        <w:t xml:space="preserve"> </w:t>
      </w:r>
      <w:r w:rsidR="002A0659" w:rsidRPr="009B773F">
        <w:rPr>
          <w:rFonts w:cstheme="minorHAnsi"/>
          <w:color w:val="000000" w:themeColor="text1"/>
          <w:lang w:val="en-US"/>
        </w:rPr>
        <w:t xml:space="preserve">the real Julia Bulette </w:t>
      </w:r>
      <w:r w:rsidR="0024620E" w:rsidRPr="009B773F">
        <w:rPr>
          <w:rFonts w:cstheme="minorHAnsi"/>
          <w:color w:val="000000" w:themeColor="text1"/>
          <w:lang w:val="en-US"/>
        </w:rPr>
        <w:t xml:space="preserve">has </w:t>
      </w:r>
      <w:r w:rsidR="002A0659" w:rsidRPr="009B773F">
        <w:rPr>
          <w:rFonts w:cstheme="minorHAnsi"/>
          <w:color w:val="000000" w:themeColor="text1"/>
          <w:lang w:val="en-US"/>
        </w:rPr>
        <w:t>largely disappeared.</w:t>
      </w:r>
      <w:r w:rsidR="00856B12" w:rsidRPr="009B773F">
        <w:rPr>
          <w:rFonts w:cstheme="minorHAnsi"/>
          <w:color w:val="000000" w:themeColor="text1"/>
          <w:lang w:val="en-US"/>
        </w:rPr>
        <w:t xml:space="preserve"> </w:t>
      </w:r>
    </w:p>
    <w:p w14:paraId="267481CB" w14:textId="40401B7D" w:rsidR="00287FC0" w:rsidRDefault="00287FC0" w:rsidP="00A22B2C">
      <w:pPr>
        <w:spacing w:after="0" w:line="240" w:lineRule="auto"/>
        <w:rPr>
          <w:rFonts w:cstheme="minorHAnsi"/>
          <w:color w:val="000000" w:themeColor="text1"/>
          <w:lang w:val="en-US"/>
        </w:rPr>
      </w:pPr>
    </w:p>
    <w:p w14:paraId="766B6A3E" w14:textId="64B091A8" w:rsidR="00287FC0" w:rsidRDefault="00287FC0" w:rsidP="00A22B2C">
      <w:pPr>
        <w:spacing w:after="0" w:line="240" w:lineRule="auto"/>
        <w:rPr>
          <w:rFonts w:cstheme="minorHAnsi"/>
          <w:color w:val="000000" w:themeColor="text1"/>
          <w:lang w:val="en-US"/>
        </w:rPr>
      </w:pPr>
      <w:r>
        <w:rPr>
          <w:rFonts w:cstheme="minorHAnsi"/>
          <w:color w:val="000000" w:themeColor="text1"/>
          <w:lang w:val="en-US"/>
        </w:rPr>
        <w:t>___________________</w:t>
      </w:r>
    </w:p>
    <w:p w14:paraId="4F0C3407" w14:textId="2234CF54" w:rsidR="00287FC0" w:rsidRDefault="00287FC0" w:rsidP="00A22B2C">
      <w:pPr>
        <w:spacing w:after="0" w:line="240" w:lineRule="auto"/>
        <w:rPr>
          <w:rFonts w:cstheme="minorHAnsi"/>
          <w:color w:val="000000" w:themeColor="text1"/>
          <w:lang w:val="en-US"/>
        </w:rPr>
      </w:pPr>
    </w:p>
    <w:p w14:paraId="5F029ABC" w14:textId="2D927D10" w:rsidR="00287FC0" w:rsidRPr="009B773F" w:rsidRDefault="00287FC0" w:rsidP="00A22B2C">
      <w:pPr>
        <w:spacing w:after="0" w:line="240" w:lineRule="auto"/>
        <w:rPr>
          <w:rFonts w:cstheme="minorHAnsi"/>
          <w:color w:val="000000" w:themeColor="text1"/>
          <w:lang w:val="en-US"/>
        </w:rPr>
      </w:pPr>
      <w:r w:rsidRPr="00287FC0">
        <w:rPr>
          <w:rFonts w:cstheme="minorHAnsi"/>
          <w:color w:val="000000" w:themeColor="text1"/>
          <w:vertAlign w:val="superscript"/>
          <w:lang w:val="en-US"/>
        </w:rPr>
        <w:t>1</w:t>
      </w:r>
      <w:r>
        <w:rPr>
          <w:rFonts w:cstheme="minorHAnsi"/>
          <w:color w:val="000000" w:themeColor="text1"/>
          <w:lang w:val="en-US"/>
        </w:rPr>
        <w:t xml:space="preserve"> </w:t>
      </w:r>
      <w:r>
        <w:rPr>
          <w:rFonts w:cstheme="minorHAnsi"/>
        </w:rPr>
        <w:t xml:space="preserve">The assertion that Twain's Buck Fanshaw was based on Tom </w:t>
      </w:r>
      <w:proofErr w:type="spellStart"/>
      <w:r>
        <w:rPr>
          <w:rFonts w:cstheme="minorHAnsi"/>
        </w:rPr>
        <w:t>Peasley</w:t>
      </w:r>
      <w:proofErr w:type="spellEnd"/>
      <w:r>
        <w:rPr>
          <w:rFonts w:cstheme="minorHAnsi"/>
        </w:rPr>
        <w:t xml:space="preserve"> is unsubstantiated; assuming the link to be valid, some would further see a reference to </w:t>
      </w:r>
      <w:proofErr w:type="spellStart"/>
      <w:r>
        <w:rPr>
          <w:rFonts w:cstheme="minorHAnsi"/>
        </w:rPr>
        <w:t>Bulette</w:t>
      </w:r>
      <w:proofErr w:type="spellEnd"/>
      <w:r>
        <w:rPr>
          <w:rFonts w:cstheme="minorHAnsi"/>
        </w:rPr>
        <w:t xml:space="preserve"> in </w:t>
      </w:r>
      <w:r w:rsidRPr="00DC0057">
        <w:rPr>
          <w:rFonts w:cstheme="minorHAnsi"/>
          <w:i/>
          <w:iCs/>
        </w:rPr>
        <w:t>Roughing IT</w:t>
      </w:r>
      <w:r>
        <w:rPr>
          <w:rFonts w:cstheme="minorHAnsi"/>
        </w:rPr>
        <w:t xml:space="preserve"> with the phrase, "[Fanshaw] had been the proprietor of a dashing helpmeet whom he could have discarded without the formality of a divorce." If we accept the dubious claim that </w:t>
      </w:r>
      <w:proofErr w:type="spellStart"/>
      <w:r>
        <w:rPr>
          <w:rFonts w:cstheme="minorHAnsi"/>
        </w:rPr>
        <w:t>Bulette</w:t>
      </w:r>
      <w:proofErr w:type="spellEnd"/>
      <w:r>
        <w:rPr>
          <w:rFonts w:cstheme="minorHAnsi"/>
        </w:rPr>
        <w:t xml:space="preserve"> and </w:t>
      </w:r>
      <w:proofErr w:type="spellStart"/>
      <w:r>
        <w:rPr>
          <w:rFonts w:cstheme="minorHAnsi"/>
        </w:rPr>
        <w:t>Peasley</w:t>
      </w:r>
      <w:proofErr w:type="spellEnd"/>
      <w:r>
        <w:rPr>
          <w:rFonts w:cstheme="minorHAnsi"/>
        </w:rPr>
        <w:t xml:space="preserve"> were intended here, she nevertheless remains anonymous in the text: </w:t>
      </w:r>
      <w:r w:rsidRPr="00E857EF">
        <w:rPr>
          <w:rFonts w:cstheme="minorHAnsi"/>
        </w:rPr>
        <w:t xml:space="preserve">Samuel Clemens [Mark Twain], </w:t>
      </w:r>
      <w:r w:rsidRPr="00E857EF">
        <w:rPr>
          <w:rFonts w:cstheme="minorHAnsi"/>
          <w:i/>
        </w:rPr>
        <w:t>Roughing It</w:t>
      </w:r>
      <w:r w:rsidRPr="00E857EF">
        <w:rPr>
          <w:rFonts w:cstheme="minorHAnsi"/>
        </w:rPr>
        <w:t>, Harriet Elinor Smith and Edgar Marquess Branch, editors (Berkeley: University of California Press, 2013 [1872])</w:t>
      </w:r>
      <w:r>
        <w:rPr>
          <w:rFonts w:cstheme="minorHAnsi"/>
        </w:rPr>
        <w:t xml:space="preserve"> 308, 668.</w:t>
      </w:r>
    </w:p>
    <w:p w14:paraId="25AC6759" w14:textId="6E3496CD" w:rsidR="000A7861" w:rsidRDefault="000A7861" w:rsidP="00A22B2C">
      <w:pPr>
        <w:spacing w:after="0" w:line="240" w:lineRule="auto"/>
        <w:rPr>
          <w:rFonts w:cstheme="minorHAnsi"/>
          <w:color w:val="000000" w:themeColor="text1"/>
          <w:lang w:val="en-US"/>
        </w:rPr>
      </w:pPr>
    </w:p>
    <w:p w14:paraId="728A28F6" w14:textId="77777777" w:rsidR="00287FC0" w:rsidRPr="009B773F" w:rsidRDefault="00287FC0" w:rsidP="00A22B2C">
      <w:pPr>
        <w:spacing w:after="0" w:line="240" w:lineRule="auto"/>
        <w:rPr>
          <w:rFonts w:cstheme="minorHAnsi"/>
          <w:color w:val="000000" w:themeColor="text1"/>
          <w:lang w:val="en-US"/>
        </w:rPr>
      </w:pPr>
    </w:p>
    <w:p w14:paraId="580B9402" w14:textId="76DB9F70" w:rsidR="00A22B2C" w:rsidRDefault="00A22B2C" w:rsidP="00A22B2C">
      <w:pPr>
        <w:spacing w:after="0" w:line="240" w:lineRule="auto"/>
        <w:rPr>
          <w:rFonts w:cstheme="minorHAnsi"/>
          <w:color w:val="000000" w:themeColor="text1"/>
        </w:rPr>
      </w:pPr>
      <w:bookmarkStart w:id="0" w:name="_Hlk56228224"/>
      <w:r w:rsidRPr="009B773F">
        <w:rPr>
          <w:rFonts w:cstheme="minorHAnsi"/>
          <w:color w:val="000000" w:themeColor="text1"/>
        </w:rPr>
        <w:lastRenderedPageBreak/>
        <w:t>References:</w:t>
      </w:r>
    </w:p>
    <w:p w14:paraId="628077F5" w14:textId="7586DDF9" w:rsidR="00022417" w:rsidRDefault="00022417" w:rsidP="00A22B2C">
      <w:pPr>
        <w:spacing w:after="0" w:line="240" w:lineRule="auto"/>
        <w:rPr>
          <w:rFonts w:cstheme="minorHAnsi"/>
          <w:color w:val="000000" w:themeColor="text1"/>
        </w:rPr>
      </w:pPr>
    </w:p>
    <w:p w14:paraId="51FE8FD8" w14:textId="6ACF4602" w:rsidR="00022417" w:rsidRPr="009B773F" w:rsidRDefault="00022417" w:rsidP="00A22B2C">
      <w:pPr>
        <w:spacing w:after="0" w:line="240" w:lineRule="auto"/>
        <w:rPr>
          <w:rFonts w:cstheme="minorHAnsi"/>
          <w:color w:val="000000" w:themeColor="text1"/>
        </w:rPr>
      </w:pPr>
      <w:r>
        <w:rPr>
          <w:rFonts w:cstheme="minorHAnsi"/>
          <w:color w:val="000000" w:themeColor="text1"/>
        </w:rPr>
        <w:t>This article</w:t>
      </w:r>
      <w:r w:rsidR="007748DC">
        <w:rPr>
          <w:rFonts w:cstheme="minorHAnsi"/>
          <w:color w:val="000000" w:themeColor="text1"/>
        </w:rPr>
        <w:t>, presented with minor modifications,</w:t>
      </w:r>
      <w:r>
        <w:rPr>
          <w:rFonts w:cstheme="minorHAnsi"/>
          <w:color w:val="000000" w:themeColor="text1"/>
        </w:rPr>
        <w:t xml:space="preserve"> adapts a presentation by Ronald M</w:t>
      </w:r>
      <w:r w:rsidR="00377912">
        <w:rPr>
          <w:rFonts w:cstheme="minorHAnsi"/>
          <w:color w:val="000000" w:themeColor="text1"/>
        </w:rPr>
        <w:t>.</w:t>
      </w:r>
      <w:r>
        <w:rPr>
          <w:rFonts w:cstheme="minorHAnsi"/>
          <w:color w:val="000000" w:themeColor="text1"/>
        </w:rPr>
        <w:t xml:space="preserve"> James, given at the virtual conference, "Business as Unusual: Histories of Rupture, Chaos, Revolution, and Change</w:t>
      </w:r>
      <w:r w:rsidR="00C43351">
        <w:rPr>
          <w:rFonts w:cstheme="minorHAnsi"/>
          <w:color w:val="000000" w:themeColor="text1"/>
        </w:rPr>
        <w:t>"</w:t>
      </w:r>
      <w:r>
        <w:rPr>
          <w:rFonts w:cstheme="minorHAnsi"/>
          <w:color w:val="000000" w:themeColor="text1"/>
        </w:rPr>
        <w:t xml:space="preserve"> (September 15-17, 2020), of the subreddit, '</w:t>
      </w:r>
      <w:proofErr w:type="spellStart"/>
      <w:r>
        <w:rPr>
          <w:rFonts w:cstheme="minorHAnsi"/>
          <w:color w:val="000000" w:themeColor="text1"/>
        </w:rPr>
        <w:t>AskHistorians</w:t>
      </w:r>
      <w:proofErr w:type="spellEnd"/>
      <w:r>
        <w:rPr>
          <w:rFonts w:cstheme="minorHAnsi"/>
          <w:color w:val="000000" w:themeColor="text1"/>
        </w:rPr>
        <w:t>'</w:t>
      </w:r>
      <w:r w:rsidR="00E857EF">
        <w:rPr>
          <w:rFonts w:cstheme="minorHAnsi"/>
          <w:color w:val="000000" w:themeColor="text1"/>
        </w:rPr>
        <w:t>; it was also posted on the website, Folklore</w:t>
      </w:r>
      <w:r w:rsidR="007748DC">
        <w:rPr>
          <w:rFonts w:cstheme="minorHAnsi"/>
          <w:color w:val="000000" w:themeColor="text1"/>
        </w:rPr>
        <w:t xml:space="preserve"> </w:t>
      </w:r>
      <w:r w:rsidR="00E857EF">
        <w:rPr>
          <w:rFonts w:cstheme="minorHAnsi"/>
          <w:color w:val="000000" w:themeColor="text1"/>
        </w:rPr>
        <w:t>Thursday</w:t>
      </w:r>
      <w:r w:rsidR="007748DC">
        <w:rPr>
          <w:rFonts w:cstheme="minorHAnsi"/>
          <w:color w:val="000000" w:themeColor="text1"/>
        </w:rPr>
        <w:t>,</w:t>
      </w:r>
      <w:r w:rsidR="00E857EF">
        <w:rPr>
          <w:rFonts w:cstheme="minorHAnsi"/>
          <w:color w:val="000000" w:themeColor="text1"/>
        </w:rPr>
        <w:t xml:space="preserve"> on November 12, 2020</w:t>
      </w:r>
      <w:r>
        <w:rPr>
          <w:rFonts w:cstheme="minorHAnsi"/>
          <w:color w:val="000000" w:themeColor="text1"/>
        </w:rPr>
        <w:t>.</w:t>
      </w:r>
    </w:p>
    <w:p w14:paraId="4F3A0457" w14:textId="77777777" w:rsidR="00A22B2C" w:rsidRPr="009B773F" w:rsidRDefault="00A22B2C" w:rsidP="00587945">
      <w:pPr>
        <w:spacing w:after="0" w:line="240" w:lineRule="auto"/>
        <w:rPr>
          <w:rFonts w:cstheme="minorHAnsi"/>
          <w:color w:val="000000" w:themeColor="text1"/>
        </w:rPr>
      </w:pPr>
    </w:p>
    <w:p w14:paraId="7998055C" w14:textId="5F1B8540" w:rsidR="00E8323D" w:rsidRDefault="00E8323D" w:rsidP="00587945">
      <w:pPr>
        <w:spacing w:after="0" w:line="240" w:lineRule="auto"/>
        <w:ind w:left="720" w:hanging="720"/>
        <w:rPr>
          <w:rFonts w:cstheme="minorHAnsi"/>
        </w:rPr>
      </w:pPr>
      <w:proofErr w:type="spellStart"/>
      <w:r>
        <w:rPr>
          <w:rFonts w:cstheme="minorHAnsi"/>
        </w:rPr>
        <w:t>Berkove</w:t>
      </w:r>
      <w:proofErr w:type="spellEnd"/>
      <w:r>
        <w:rPr>
          <w:rFonts w:cstheme="minorHAnsi"/>
        </w:rPr>
        <w:t xml:space="preserve">, Lawrence I., editor. 2007. </w:t>
      </w:r>
      <w:r w:rsidRPr="007748DC">
        <w:rPr>
          <w:rFonts w:cstheme="minorHAnsi"/>
          <w:i/>
          <w:iCs/>
        </w:rPr>
        <w:t>Insider Stories of the Comstock Lode and Nevada's Mining Frontier</w:t>
      </w:r>
      <w:r w:rsidR="007748DC" w:rsidRPr="007748DC">
        <w:rPr>
          <w:rFonts w:cstheme="minorHAnsi"/>
          <w:i/>
          <w:iCs/>
        </w:rPr>
        <w:t>, 1859-1909: Primary Sources in American Social History</w:t>
      </w:r>
      <w:r w:rsidR="007748DC">
        <w:rPr>
          <w:rFonts w:cstheme="minorHAnsi"/>
        </w:rPr>
        <w:t>. Lewiston, New York: The Edwin Mellon Press.</w:t>
      </w:r>
    </w:p>
    <w:p w14:paraId="5C1C055F" w14:textId="77777777" w:rsidR="00E8323D" w:rsidRDefault="00E8323D" w:rsidP="00587945">
      <w:pPr>
        <w:spacing w:after="0" w:line="240" w:lineRule="auto"/>
        <w:ind w:left="720" w:hanging="720"/>
        <w:rPr>
          <w:rFonts w:cstheme="minorHAnsi"/>
        </w:rPr>
      </w:pPr>
    </w:p>
    <w:p w14:paraId="247AFDF7" w14:textId="58129647" w:rsidR="009B773F" w:rsidRDefault="009B773F" w:rsidP="00587945">
      <w:pPr>
        <w:spacing w:after="0" w:line="240" w:lineRule="auto"/>
        <w:ind w:left="720" w:hanging="720"/>
        <w:rPr>
          <w:rFonts w:cstheme="minorHAnsi"/>
        </w:rPr>
      </w:pPr>
      <w:r w:rsidRPr="009B773F">
        <w:rPr>
          <w:rFonts w:cstheme="minorHAnsi"/>
        </w:rPr>
        <w:t>Daniels, Zeke</w:t>
      </w:r>
      <w:r w:rsidR="00AD65F1">
        <w:rPr>
          <w:rFonts w:cstheme="minorHAnsi"/>
        </w:rPr>
        <w:t xml:space="preserve"> [Effie Mona Mack]</w:t>
      </w:r>
      <w:r w:rsidR="00587945">
        <w:rPr>
          <w:rFonts w:cstheme="minorHAnsi"/>
        </w:rPr>
        <w:t>. 1958</w:t>
      </w:r>
      <w:r w:rsidR="00AD65F1">
        <w:rPr>
          <w:rFonts w:cstheme="minorHAnsi"/>
        </w:rPr>
        <w:t xml:space="preserve">. </w:t>
      </w:r>
      <w:r w:rsidR="00587945" w:rsidRPr="00587945">
        <w:rPr>
          <w:rFonts w:cstheme="minorHAnsi"/>
          <w:i/>
          <w:iCs/>
        </w:rPr>
        <w:t xml:space="preserve">Life and Death of Julia C. </w:t>
      </w:r>
      <w:proofErr w:type="spellStart"/>
      <w:r w:rsidR="00587945" w:rsidRPr="00587945">
        <w:rPr>
          <w:rFonts w:cstheme="minorHAnsi"/>
          <w:i/>
          <w:iCs/>
        </w:rPr>
        <w:t>Bulette</w:t>
      </w:r>
      <w:proofErr w:type="spellEnd"/>
      <w:r w:rsidR="00587945" w:rsidRPr="00587945">
        <w:rPr>
          <w:rFonts w:cstheme="minorHAnsi"/>
          <w:i/>
          <w:iCs/>
        </w:rPr>
        <w:t>: "Queen of the Red Lights"</w:t>
      </w:r>
      <w:r w:rsidR="00587945">
        <w:rPr>
          <w:rFonts w:cstheme="minorHAnsi"/>
        </w:rPr>
        <w:t>.</w:t>
      </w:r>
      <w:r w:rsidR="00587945" w:rsidRPr="00587945">
        <w:rPr>
          <w:rFonts w:cstheme="minorHAnsi"/>
          <w:i/>
          <w:iCs/>
        </w:rPr>
        <w:t xml:space="preserve"> </w:t>
      </w:r>
      <w:r w:rsidR="00587945">
        <w:rPr>
          <w:rFonts w:cstheme="minorHAnsi"/>
        </w:rPr>
        <w:t>Virginia City: Lamp Post.</w:t>
      </w:r>
    </w:p>
    <w:p w14:paraId="3775A6E5" w14:textId="37906999" w:rsidR="00E8323D" w:rsidRDefault="00E8323D" w:rsidP="00587945">
      <w:pPr>
        <w:spacing w:after="0" w:line="240" w:lineRule="auto"/>
        <w:ind w:left="720" w:hanging="720"/>
        <w:rPr>
          <w:rFonts w:cstheme="minorHAnsi"/>
        </w:rPr>
      </w:pPr>
    </w:p>
    <w:p w14:paraId="3A2FD438" w14:textId="3FE1C8E2" w:rsidR="00E8323D" w:rsidRDefault="00E8323D" w:rsidP="00587945">
      <w:pPr>
        <w:spacing w:after="0" w:line="240" w:lineRule="auto"/>
        <w:ind w:left="720" w:hanging="720"/>
        <w:rPr>
          <w:rFonts w:cstheme="minorHAnsi"/>
        </w:rPr>
      </w:pPr>
      <w:proofErr w:type="spellStart"/>
      <w:r>
        <w:rPr>
          <w:rFonts w:cstheme="minorHAnsi"/>
        </w:rPr>
        <w:t>Emrich</w:t>
      </w:r>
      <w:proofErr w:type="spellEnd"/>
      <w:r>
        <w:rPr>
          <w:rFonts w:cstheme="minorHAnsi"/>
        </w:rPr>
        <w:t xml:space="preserve">, Duncan. 1991. </w:t>
      </w:r>
      <w:r w:rsidRPr="00E8323D">
        <w:rPr>
          <w:rFonts w:cstheme="minorHAnsi"/>
          <w:i/>
          <w:iCs/>
        </w:rPr>
        <w:t xml:space="preserve">In the Delta Saloon: Conversations with Residents of Virginia City, Nevada, recorded in 1949 and 1950 by Duncan </w:t>
      </w:r>
      <w:proofErr w:type="spellStart"/>
      <w:r w:rsidRPr="00E8323D">
        <w:rPr>
          <w:rFonts w:cstheme="minorHAnsi"/>
          <w:i/>
          <w:iCs/>
        </w:rPr>
        <w:t>Emrich</w:t>
      </w:r>
      <w:proofErr w:type="spellEnd"/>
      <w:r>
        <w:rPr>
          <w:rFonts w:cstheme="minorHAnsi"/>
        </w:rPr>
        <w:t>, R. T. King, editor. Reno: Oral History Program, University of Nevada, Reno.</w:t>
      </w:r>
    </w:p>
    <w:p w14:paraId="45CD785E" w14:textId="77777777" w:rsidR="009B773F" w:rsidRPr="009B773F" w:rsidRDefault="009B773F" w:rsidP="00587945">
      <w:pPr>
        <w:spacing w:after="0" w:line="240" w:lineRule="auto"/>
        <w:ind w:left="720" w:hanging="720"/>
        <w:rPr>
          <w:rFonts w:cstheme="minorHAnsi"/>
        </w:rPr>
      </w:pPr>
    </w:p>
    <w:p w14:paraId="55935E55" w14:textId="4E4A222F" w:rsidR="009B773F" w:rsidRDefault="009B773F" w:rsidP="00587945">
      <w:pPr>
        <w:spacing w:after="0" w:line="240" w:lineRule="auto"/>
        <w:ind w:left="720" w:hanging="720"/>
        <w:rPr>
          <w:rFonts w:cstheme="minorHAnsi"/>
        </w:rPr>
      </w:pPr>
      <w:r>
        <w:rPr>
          <w:rFonts w:cstheme="minorHAnsi"/>
        </w:rPr>
        <w:t xml:space="preserve">James, </w:t>
      </w:r>
      <w:r w:rsidRPr="009B773F">
        <w:rPr>
          <w:rFonts w:cstheme="minorHAnsi"/>
        </w:rPr>
        <w:t>Ronald M.</w:t>
      </w:r>
      <w:r w:rsidR="00AD65F1">
        <w:rPr>
          <w:rFonts w:cstheme="minorHAnsi"/>
        </w:rPr>
        <w:t xml:space="preserve"> 1998.</w:t>
      </w:r>
      <w:r w:rsidRPr="009B773F">
        <w:rPr>
          <w:rFonts w:cstheme="minorHAnsi"/>
        </w:rPr>
        <w:t xml:space="preserve"> </w:t>
      </w:r>
      <w:r w:rsidRPr="009B773F">
        <w:rPr>
          <w:rFonts w:cstheme="minorHAnsi"/>
          <w:i/>
        </w:rPr>
        <w:t>The Roar and the Silence: The History of Virginia City and the Comstock Lode</w:t>
      </w:r>
      <w:r w:rsidR="00AD65F1">
        <w:rPr>
          <w:rFonts w:cstheme="minorHAnsi"/>
        </w:rPr>
        <w:t xml:space="preserve">. </w:t>
      </w:r>
      <w:r w:rsidRPr="009B773F">
        <w:rPr>
          <w:rFonts w:cstheme="minorHAnsi"/>
        </w:rPr>
        <w:t>Reno: University of Nevada</w:t>
      </w:r>
      <w:r w:rsidR="00267D4D">
        <w:rPr>
          <w:rFonts w:cstheme="minorHAnsi"/>
        </w:rPr>
        <w:t xml:space="preserve"> Press</w:t>
      </w:r>
      <w:r w:rsidRPr="009B773F">
        <w:rPr>
          <w:rFonts w:cstheme="minorHAnsi"/>
        </w:rPr>
        <w:t>.</w:t>
      </w:r>
    </w:p>
    <w:p w14:paraId="16AE10D6" w14:textId="77777777" w:rsidR="009B773F" w:rsidRPr="009B773F" w:rsidRDefault="009B773F" w:rsidP="00587945">
      <w:pPr>
        <w:spacing w:after="0" w:line="240" w:lineRule="auto"/>
        <w:rPr>
          <w:rFonts w:cstheme="minorHAnsi"/>
        </w:rPr>
      </w:pPr>
    </w:p>
    <w:p w14:paraId="308309EB" w14:textId="6A313E65" w:rsidR="009B773F" w:rsidRDefault="009B773F" w:rsidP="00587945">
      <w:pPr>
        <w:spacing w:after="0" w:line="240" w:lineRule="auto"/>
        <w:ind w:left="720" w:hanging="720"/>
        <w:rPr>
          <w:rFonts w:cstheme="minorHAnsi"/>
        </w:rPr>
      </w:pPr>
      <w:r w:rsidRPr="009B773F">
        <w:rPr>
          <w:rFonts w:cstheme="minorHAnsi"/>
        </w:rPr>
        <w:t>James, Susan</w:t>
      </w:r>
      <w:r w:rsidR="00587945">
        <w:rPr>
          <w:rFonts w:cstheme="minorHAnsi"/>
        </w:rPr>
        <w:t xml:space="preserve">. 1998 [September/October 1984]. "Queen of Tarts," </w:t>
      </w:r>
      <w:r w:rsidR="00587945" w:rsidRPr="00587945">
        <w:rPr>
          <w:rFonts w:cstheme="minorHAnsi"/>
          <w:i/>
          <w:iCs/>
        </w:rPr>
        <w:t>The Historical Nevada Magazine: Outstanding Historical Features from the Pages of</w:t>
      </w:r>
      <w:r w:rsidR="00587945">
        <w:rPr>
          <w:rFonts w:cstheme="minorHAnsi"/>
        </w:rPr>
        <w:t xml:space="preserve"> Nevada Magazine. Carson City: Nevada Magazine</w:t>
      </w:r>
      <w:r w:rsidR="00267D4D">
        <w:rPr>
          <w:rFonts w:cstheme="minorHAnsi"/>
        </w:rPr>
        <w:t>, 47-53</w:t>
      </w:r>
      <w:r w:rsidR="00587945">
        <w:rPr>
          <w:rFonts w:cstheme="minorHAnsi"/>
        </w:rPr>
        <w:t>.</w:t>
      </w:r>
    </w:p>
    <w:p w14:paraId="20BAA622" w14:textId="33843BFF" w:rsidR="0035505B" w:rsidRDefault="0035505B" w:rsidP="00587945">
      <w:pPr>
        <w:spacing w:after="0" w:line="240" w:lineRule="auto"/>
        <w:ind w:left="720" w:hanging="720"/>
        <w:rPr>
          <w:rFonts w:cstheme="minorHAnsi"/>
        </w:rPr>
      </w:pPr>
    </w:p>
    <w:p w14:paraId="72FE70B6" w14:textId="3618B8A9" w:rsidR="0035505B" w:rsidRDefault="0035505B" w:rsidP="00587945">
      <w:pPr>
        <w:spacing w:after="0" w:line="240" w:lineRule="auto"/>
        <w:ind w:left="720" w:hanging="720"/>
        <w:rPr>
          <w:rFonts w:cstheme="minorHAnsi"/>
        </w:rPr>
      </w:pPr>
      <w:r>
        <w:rPr>
          <w:rFonts w:cstheme="minorHAnsi"/>
        </w:rPr>
        <w:t>James, Susan. 200</w:t>
      </w:r>
      <w:r w:rsidR="00B86076">
        <w:rPr>
          <w:rFonts w:cstheme="minorHAnsi"/>
        </w:rPr>
        <w:t>4</w:t>
      </w:r>
      <w:r>
        <w:rPr>
          <w:rFonts w:cstheme="minorHAnsi"/>
        </w:rPr>
        <w:t xml:space="preserve">. "Julia </w:t>
      </w:r>
      <w:proofErr w:type="spellStart"/>
      <w:r>
        <w:rPr>
          <w:rFonts w:cstheme="minorHAnsi"/>
        </w:rPr>
        <w:t>Bulette's</w:t>
      </w:r>
      <w:proofErr w:type="spellEnd"/>
      <w:r>
        <w:rPr>
          <w:rFonts w:cstheme="minorHAnsi"/>
        </w:rPr>
        <w:t xml:space="preserve"> Probate Records," </w:t>
      </w:r>
      <w:r w:rsidR="00267D4D" w:rsidRPr="00267D4D">
        <w:rPr>
          <w:rFonts w:cstheme="minorHAnsi"/>
          <w:i/>
          <w:iCs/>
        </w:rPr>
        <w:t>Uncovering Nevada's Past: A Primary Source History of the Silver State</w:t>
      </w:r>
      <w:r w:rsidR="00267D4D">
        <w:rPr>
          <w:rFonts w:cstheme="minorHAnsi"/>
        </w:rPr>
        <w:t xml:space="preserve">, edited by John B. Reid and Ronald M. James. </w:t>
      </w:r>
      <w:r w:rsidR="00267D4D" w:rsidRPr="009B773F">
        <w:rPr>
          <w:rFonts w:cstheme="minorHAnsi"/>
        </w:rPr>
        <w:t>Reno: University of Nevada</w:t>
      </w:r>
      <w:r w:rsidR="00267D4D">
        <w:rPr>
          <w:rFonts w:cstheme="minorHAnsi"/>
        </w:rPr>
        <w:t xml:space="preserve"> Press, </w:t>
      </w:r>
      <w:r>
        <w:rPr>
          <w:rFonts w:cstheme="minorHAnsi"/>
        </w:rPr>
        <w:t>55-59.</w:t>
      </w:r>
    </w:p>
    <w:p w14:paraId="246DB36D" w14:textId="1F892581" w:rsidR="009B773F" w:rsidRDefault="009B773F" w:rsidP="00587945">
      <w:pPr>
        <w:spacing w:after="0" w:line="240" w:lineRule="auto"/>
        <w:ind w:left="720" w:hanging="720"/>
        <w:rPr>
          <w:rFonts w:cstheme="minorHAnsi"/>
        </w:rPr>
      </w:pPr>
    </w:p>
    <w:p w14:paraId="6B709596" w14:textId="51ECB687" w:rsidR="009B773F" w:rsidRPr="009B773F" w:rsidRDefault="009B773F" w:rsidP="00587945">
      <w:pPr>
        <w:spacing w:after="0" w:line="240" w:lineRule="auto"/>
        <w:ind w:left="720" w:hanging="720"/>
        <w:rPr>
          <w:rFonts w:cstheme="minorHAnsi"/>
        </w:rPr>
      </w:pPr>
      <w:r>
        <w:rPr>
          <w:rFonts w:cstheme="minorHAnsi"/>
        </w:rPr>
        <w:t>Lyman, George</w:t>
      </w:r>
      <w:r w:rsidR="00587945">
        <w:rPr>
          <w:rFonts w:cstheme="minorHAnsi"/>
        </w:rPr>
        <w:t xml:space="preserve"> D. 1934. </w:t>
      </w:r>
      <w:r w:rsidR="00587945" w:rsidRPr="00587945">
        <w:rPr>
          <w:rFonts w:cstheme="minorHAnsi"/>
          <w:i/>
          <w:iCs/>
        </w:rPr>
        <w:t>The Saga of the Comstock Lode: Boom Days in Virginia City</w:t>
      </w:r>
      <w:r w:rsidR="00587945">
        <w:rPr>
          <w:rFonts w:cstheme="minorHAnsi"/>
        </w:rPr>
        <w:t>. New York: Charles Scribner's Sons.</w:t>
      </w:r>
      <w:r>
        <w:rPr>
          <w:rFonts w:cstheme="minorHAnsi"/>
        </w:rPr>
        <w:t xml:space="preserve"> </w:t>
      </w:r>
    </w:p>
    <w:p w14:paraId="76196CF8" w14:textId="2F62C8AA" w:rsidR="009B773F" w:rsidRDefault="009B773F" w:rsidP="00587945">
      <w:pPr>
        <w:spacing w:after="0" w:line="240" w:lineRule="auto"/>
        <w:rPr>
          <w:rFonts w:cstheme="minorHAnsi"/>
        </w:rPr>
      </w:pPr>
    </w:p>
    <w:p w14:paraId="7BB8E783" w14:textId="3D23550E" w:rsidR="00162899" w:rsidRDefault="00162899" w:rsidP="00162899">
      <w:pPr>
        <w:spacing w:after="0" w:line="240" w:lineRule="auto"/>
        <w:ind w:left="720" w:hanging="720"/>
        <w:rPr>
          <w:rFonts w:cstheme="minorHAnsi"/>
        </w:rPr>
      </w:pPr>
      <w:r>
        <w:rPr>
          <w:rFonts w:cstheme="minorHAnsi"/>
        </w:rPr>
        <w:t>Twain, Mark [</w:t>
      </w:r>
      <w:r w:rsidRPr="009B773F">
        <w:rPr>
          <w:rFonts w:cstheme="minorHAnsi"/>
        </w:rPr>
        <w:t>Clemens, Samuel</w:t>
      </w:r>
      <w:r>
        <w:rPr>
          <w:rFonts w:cstheme="minorHAnsi"/>
        </w:rPr>
        <w:t xml:space="preserve">]. May 31, 1868. "Letter from Mark Twain," </w:t>
      </w:r>
      <w:r w:rsidRPr="00162899">
        <w:rPr>
          <w:rFonts w:cstheme="minorHAnsi"/>
          <w:i/>
          <w:iCs/>
        </w:rPr>
        <w:t>Chicago Republican</w:t>
      </w:r>
      <w:r>
        <w:rPr>
          <w:rFonts w:cstheme="minorHAnsi"/>
        </w:rPr>
        <w:t xml:space="preserve">: </w:t>
      </w:r>
      <w:hyperlink r:id="rId12" w:history="1">
        <w:r w:rsidRPr="00162899">
          <w:rPr>
            <w:rStyle w:val="Hyperlink"/>
            <w:rFonts w:cstheme="minorHAnsi"/>
            <w:color w:val="000000" w:themeColor="text1"/>
          </w:rPr>
          <w:t>http://www.twainquotes.com/18680531.html</w:t>
        </w:r>
      </w:hyperlink>
      <w:r>
        <w:rPr>
          <w:rFonts w:cstheme="minorHAnsi"/>
        </w:rPr>
        <w:t xml:space="preserve"> (accessed July 31, 2020).</w:t>
      </w:r>
    </w:p>
    <w:p w14:paraId="5C967710" w14:textId="77777777" w:rsidR="00162899" w:rsidRDefault="00162899" w:rsidP="00587945">
      <w:pPr>
        <w:spacing w:after="0" w:line="240" w:lineRule="auto"/>
        <w:rPr>
          <w:rFonts w:cstheme="minorHAnsi"/>
        </w:rPr>
      </w:pPr>
    </w:p>
    <w:p w14:paraId="2AE01097" w14:textId="77777777" w:rsidR="00587945" w:rsidRDefault="00587945" w:rsidP="00587945">
      <w:pPr>
        <w:spacing w:after="0" w:line="240" w:lineRule="auto"/>
        <w:ind w:left="720" w:hanging="720"/>
        <w:rPr>
          <w:rFonts w:cstheme="minorHAnsi"/>
        </w:rPr>
      </w:pPr>
      <w:r>
        <w:rPr>
          <w:rFonts w:cstheme="minorHAnsi"/>
        </w:rPr>
        <w:t>Twain, Mark [</w:t>
      </w:r>
      <w:r w:rsidRPr="009B773F">
        <w:rPr>
          <w:rFonts w:cstheme="minorHAnsi"/>
        </w:rPr>
        <w:t>Clemens, Samuel</w:t>
      </w:r>
      <w:r>
        <w:rPr>
          <w:rFonts w:cstheme="minorHAnsi"/>
        </w:rPr>
        <w:t>].</w:t>
      </w:r>
      <w:r w:rsidRPr="009B773F">
        <w:rPr>
          <w:rFonts w:cstheme="minorHAnsi"/>
        </w:rPr>
        <w:t xml:space="preserve"> 1993 [1872]. </w:t>
      </w:r>
      <w:r w:rsidRPr="009B773F">
        <w:rPr>
          <w:rFonts w:cstheme="minorHAnsi"/>
          <w:i/>
        </w:rPr>
        <w:t>Roughing It</w:t>
      </w:r>
      <w:r>
        <w:rPr>
          <w:rFonts w:cstheme="minorHAnsi"/>
        </w:rPr>
        <w:t>,</w:t>
      </w:r>
      <w:r w:rsidRPr="009B773F">
        <w:rPr>
          <w:rFonts w:cstheme="minorHAnsi"/>
        </w:rPr>
        <w:t xml:space="preserve"> Harriet Elinor Smith and Edgar Marquess Branch, eds. Berkeley: University of California Press.</w:t>
      </w:r>
    </w:p>
    <w:bookmarkEnd w:id="0"/>
    <w:p w14:paraId="7834208B" w14:textId="02D16E42" w:rsidR="00446591" w:rsidRPr="009B773F" w:rsidRDefault="00446591" w:rsidP="00587945">
      <w:pPr>
        <w:spacing w:after="0" w:line="240" w:lineRule="auto"/>
        <w:rPr>
          <w:rFonts w:cstheme="minorHAnsi"/>
          <w:color w:val="000000" w:themeColor="text1"/>
          <w:lang w:val="en-US"/>
        </w:rPr>
      </w:pPr>
    </w:p>
    <w:sectPr w:rsidR="00446591" w:rsidRPr="009B773F" w:rsidSect="00294EF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5FB85" w14:textId="77777777" w:rsidR="00110D0C" w:rsidRDefault="00110D0C" w:rsidP="00E857EF">
      <w:pPr>
        <w:spacing w:after="0" w:line="240" w:lineRule="auto"/>
      </w:pPr>
      <w:r>
        <w:separator/>
      </w:r>
    </w:p>
  </w:endnote>
  <w:endnote w:type="continuationSeparator" w:id="0">
    <w:p w14:paraId="65EC46A2" w14:textId="77777777" w:rsidR="00110D0C" w:rsidRDefault="00110D0C" w:rsidP="00E85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E246B" w14:textId="77777777" w:rsidR="00110D0C" w:rsidRDefault="00110D0C" w:rsidP="00E857EF">
      <w:pPr>
        <w:spacing w:after="0" w:line="240" w:lineRule="auto"/>
      </w:pPr>
      <w:r>
        <w:separator/>
      </w:r>
    </w:p>
  </w:footnote>
  <w:footnote w:type="continuationSeparator" w:id="0">
    <w:p w14:paraId="2BA6610B" w14:textId="77777777" w:rsidR="00110D0C" w:rsidRDefault="00110D0C" w:rsidP="00E857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AC"/>
    <w:rsid w:val="00003EA6"/>
    <w:rsid w:val="00022417"/>
    <w:rsid w:val="00024314"/>
    <w:rsid w:val="00027AB2"/>
    <w:rsid w:val="00067107"/>
    <w:rsid w:val="000A05BF"/>
    <w:rsid w:val="000A6BC4"/>
    <w:rsid w:val="000A7861"/>
    <w:rsid w:val="000B07AA"/>
    <w:rsid w:val="000C6351"/>
    <w:rsid w:val="000E3373"/>
    <w:rsid w:val="000F3F52"/>
    <w:rsid w:val="00106487"/>
    <w:rsid w:val="001072A7"/>
    <w:rsid w:val="00110D0C"/>
    <w:rsid w:val="00113983"/>
    <w:rsid w:val="00114BEC"/>
    <w:rsid w:val="0013022F"/>
    <w:rsid w:val="00131CD7"/>
    <w:rsid w:val="001320B7"/>
    <w:rsid w:val="00162899"/>
    <w:rsid w:val="001658FD"/>
    <w:rsid w:val="00167199"/>
    <w:rsid w:val="00177422"/>
    <w:rsid w:val="001A799E"/>
    <w:rsid w:val="001B4117"/>
    <w:rsid w:val="001C0E14"/>
    <w:rsid w:val="0024620E"/>
    <w:rsid w:val="00263015"/>
    <w:rsid w:val="00267D4D"/>
    <w:rsid w:val="00272498"/>
    <w:rsid w:val="00275A37"/>
    <w:rsid w:val="002877E5"/>
    <w:rsid w:val="00287FC0"/>
    <w:rsid w:val="00294EF4"/>
    <w:rsid w:val="002A0659"/>
    <w:rsid w:val="002B1D26"/>
    <w:rsid w:val="002B220A"/>
    <w:rsid w:val="002B4020"/>
    <w:rsid w:val="002B5ED5"/>
    <w:rsid w:val="002D272A"/>
    <w:rsid w:val="002E2D5B"/>
    <w:rsid w:val="00302DB4"/>
    <w:rsid w:val="00316CBC"/>
    <w:rsid w:val="00336247"/>
    <w:rsid w:val="0035505B"/>
    <w:rsid w:val="00357E02"/>
    <w:rsid w:val="003605DD"/>
    <w:rsid w:val="00370C07"/>
    <w:rsid w:val="00374FE7"/>
    <w:rsid w:val="00377749"/>
    <w:rsid w:val="00377912"/>
    <w:rsid w:val="003A7CFA"/>
    <w:rsid w:val="003D1F92"/>
    <w:rsid w:val="003E7C11"/>
    <w:rsid w:val="003F62D6"/>
    <w:rsid w:val="00402F06"/>
    <w:rsid w:val="00422C89"/>
    <w:rsid w:val="0043577B"/>
    <w:rsid w:val="00446591"/>
    <w:rsid w:val="00486714"/>
    <w:rsid w:val="00490D7D"/>
    <w:rsid w:val="004A365D"/>
    <w:rsid w:val="004B0835"/>
    <w:rsid w:val="004B46BC"/>
    <w:rsid w:val="004B4C03"/>
    <w:rsid w:val="004C5C7A"/>
    <w:rsid w:val="004D7692"/>
    <w:rsid w:val="004F56E0"/>
    <w:rsid w:val="00532331"/>
    <w:rsid w:val="0054294C"/>
    <w:rsid w:val="00552C09"/>
    <w:rsid w:val="00560A21"/>
    <w:rsid w:val="00571C44"/>
    <w:rsid w:val="005804E0"/>
    <w:rsid w:val="00583282"/>
    <w:rsid w:val="00587945"/>
    <w:rsid w:val="005A0948"/>
    <w:rsid w:val="005B1E39"/>
    <w:rsid w:val="005D0680"/>
    <w:rsid w:val="006007C5"/>
    <w:rsid w:val="00644E89"/>
    <w:rsid w:val="00663EEF"/>
    <w:rsid w:val="00664592"/>
    <w:rsid w:val="0067701A"/>
    <w:rsid w:val="006839E3"/>
    <w:rsid w:val="006845CD"/>
    <w:rsid w:val="006B1EF8"/>
    <w:rsid w:val="006F2A19"/>
    <w:rsid w:val="006F4D6D"/>
    <w:rsid w:val="007120F7"/>
    <w:rsid w:val="0071307C"/>
    <w:rsid w:val="00766F9E"/>
    <w:rsid w:val="007719C5"/>
    <w:rsid w:val="007748DC"/>
    <w:rsid w:val="007D09AE"/>
    <w:rsid w:val="007D2DD4"/>
    <w:rsid w:val="007D3BAD"/>
    <w:rsid w:val="007F36BC"/>
    <w:rsid w:val="0082326E"/>
    <w:rsid w:val="0085245E"/>
    <w:rsid w:val="00856B12"/>
    <w:rsid w:val="0087231A"/>
    <w:rsid w:val="008C5D6B"/>
    <w:rsid w:val="008D2308"/>
    <w:rsid w:val="00901867"/>
    <w:rsid w:val="009066DD"/>
    <w:rsid w:val="00923E05"/>
    <w:rsid w:val="009577CD"/>
    <w:rsid w:val="00957BD9"/>
    <w:rsid w:val="009846F2"/>
    <w:rsid w:val="009907CB"/>
    <w:rsid w:val="009952CF"/>
    <w:rsid w:val="009962AC"/>
    <w:rsid w:val="009B0F91"/>
    <w:rsid w:val="009B773F"/>
    <w:rsid w:val="009D0A67"/>
    <w:rsid w:val="00A11BF7"/>
    <w:rsid w:val="00A20A55"/>
    <w:rsid w:val="00A22B2C"/>
    <w:rsid w:val="00A71089"/>
    <w:rsid w:val="00A7176E"/>
    <w:rsid w:val="00AB600C"/>
    <w:rsid w:val="00AC7197"/>
    <w:rsid w:val="00AD65F1"/>
    <w:rsid w:val="00B11776"/>
    <w:rsid w:val="00B27CA6"/>
    <w:rsid w:val="00B35D8B"/>
    <w:rsid w:val="00B42130"/>
    <w:rsid w:val="00B72AF2"/>
    <w:rsid w:val="00B755C1"/>
    <w:rsid w:val="00B86076"/>
    <w:rsid w:val="00B967F8"/>
    <w:rsid w:val="00BC7835"/>
    <w:rsid w:val="00BD17B9"/>
    <w:rsid w:val="00BE5B32"/>
    <w:rsid w:val="00BE61FB"/>
    <w:rsid w:val="00BE6486"/>
    <w:rsid w:val="00BF395C"/>
    <w:rsid w:val="00C0357A"/>
    <w:rsid w:val="00C07CC3"/>
    <w:rsid w:val="00C32296"/>
    <w:rsid w:val="00C43351"/>
    <w:rsid w:val="00C57AD2"/>
    <w:rsid w:val="00C642B9"/>
    <w:rsid w:val="00C66DBF"/>
    <w:rsid w:val="00C7451D"/>
    <w:rsid w:val="00C956CF"/>
    <w:rsid w:val="00C96373"/>
    <w:rsid w:val="00CB06B7"/>
    <w:rsid w:val="00CB45B3"/>
    <w:rsid w:val="00CC4935"/>
    <w:rsid w:val="00CD1474"/>
    <w:rsid w:val="00D73D8E"/>
    <w:rsid w:val="00D87B2D"/>
    <w:rsid w:val="00D90C30"/>
    <w:rsid w:val="00DC0057"/>
    <w:rsid w:val="00DE3C33"/>
    <w:rsid w:val="00DE5084"/>
    <w:rsid w:val="00E03261"/>
    <w:rsid w:val="00E15D37"/>
    <w:rsid w:val="00E21799"/>
    <w:rsid w:val="00E33EB8"/>
    <w:rsid w:val="00E37516"/>
    <w:rsid w:val="00E543CA"/>
    <w:rsid w:val="00E72467"/>
    <w:rsid w:val="00E8323D"/>
    <w:rsid w:val="00E857EF"/>
    <w:rsid w:val="00E90A8C"/>
    <w:rsid w:val="00EA4618"/>
    <w:rsid w:val="00F057E4"/>
    <w:rsid w:val="00F07D4B"/>
    <w:rsid w:val="00F3180A"/>
    <w:rsid w:val="00F653D9"/>
    <w:rsid w:val="00F664D3"/>
    <w:rsid w:val="00F67DFA"/>
    <w:rsid w:val="00F72C08"/>
    <w:rsid w:val="00F82D19"/>
    <w:rsid w:val="00F83630"/>
    <w:rsid w:val="00FA2524"/>
    <w:rsid w:val="00FB182B"/>
    <w:rsid w:val="00FC1AAD"/>
    <w:rsid w:val="00FD6CCB"/>
    <w:rsid w:val="00FE1F90"/>
    <w:rsid w:val="00FE5E29"/>
    <w:rsid w:val="00FF60B9"/>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B20C0"/>
  <w15:chartTrackingRefBased/>
  <w15:docId w15:val="{EA37814C-C3E1-458A-A0D0-B2446851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2A19"/>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6F2A19"/>
    <w:rPr>
      <w:rFonts w:ascii="Times New Roman" w:eastAsia="Times New Roman" w:hAnsi="Times New Roman" w:cs="Times New Roman"/>
      <w:sz w:val="24"/>
      <w:szCs w:val="20"/>
      <w:lang w:val="en-US"/>
    </w:rPr>
  </w:style>
  <w:style w:type="character" w:styleId="Hyperlink">
    <w:name w:val="Hyperlink"/>
    <w:basedOn w:val="DefaultParagraphFont"/>
    <w:uiPriority w:val="99"/>
    <w:unhideWhenUsed/>
    <w:rsid w:val="003E7C11"/>
    <w:rPr>
      <w:color w:val="0563C1" w:themeColor="hyperlink"/>
      <w:u w:val="single"/>
    </w:rPr>
  </w:style>
  <w:style w:type="character" w:styleId="UnresolvedMention">
    <w:name w:val="Unresolved Mention"/>
    <w:basedOn w:val="DefaultParagraphFont"/>
    <w:uiPriority w:val="99"/>
    <w:semiHidden/>
    <w:unhideWhenUsed/>
    <w:rsid w:val="003E7C11"/>
    <w:rPr>
      <w:color w:val="605E5C"/>
      <w:shd w:val="clear" w:color="auto" w:fill="E1DFDD"/>
    </w:rPr>
  </w:style>
  <w:style w:type="character" w:styleId="FollowedHyperlink">
    <w:name w:val="FollowedHyperlink"/>
    <w:basedOn w:val="DefaultParagraphFont"/>
    <w:uiPriority w:val="99"/>
    <w:semiHidden/>
    <w:unhideWhenUsed/>
    <w:rsid w:val="006845CD"/>
    <w:rPr>
      <w:color w:val="954F72" w:themeColor="followedHyperlink"/>
      <w:u w:val="single"/>
    </w:rPr>
  </w:style>
  <w:style w:type="paragraph" w:styleId="EndnoteText">
    <w:name w:val="endnote text"/>
    <w:basedOn w:val="Normal"/>
    <w:link w:val="EndnoteTextChar"/>
    <w:uiPriority w:val="99"/>
    <w:semiHidden/>
    <w:unhideWhenUsed/>
    <w:rsid w:val="00E857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57EF"/>
    <w:rPr>
      <w:sz w:val="20"/>
      <w:szCs w:val="20"/>
    </w:rPr>
  </w:style>
  <w:style w:type="character" w:styleId="EndnoteReference">
    <w:name w:val="endnote reference"/>
    <w:basedOn w:val="DefaultParagraphFont"/>
    <w:uiPriority w:val="99"/>
    <w:semiHidden/>
    <w:unhideWhenUsed/>
    <w:rsid w:val="00E85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wainquotes.com/18680531.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4E819-5631-457B-94D7-34EE0ED5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James</dc:creator>
  <cp:keywords/>
  <dc:description/>
  <cp:lastModifiedBy>Ronald James</cp:lastModifiedBy>
  <cp:revision>8</cp:revision>
  <dcterms:created xsi:type="dcterms:W3CDTF">2020-11-13T19:49:00Z</dcterms:created>
  <dcterms:modified xsi:type="dcterms:W3CDTF">2020-11-15T11:42:00Z</dcterms:modified>
</cp:coreProperties>
</file>